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05" w:rsidRDefault="00BF14E1" w:rsidP="0050335F">
      <w:pPr>
        <w:jc w:val="center"/>
        <w:rPr>
          <w:b/>
          <w:color w:val="0070C0"/>
          <w:sz w:val="28"/>
        </w:rPr>
      </w:pPr>
      <w:r>
        <w:rPr>
          <w:b/>
          <w:noProof/>
          <w:color w:val="0070C0"/>
          <w:sz w:val="28"/>
          <w:lang w:val="en-US" w:eastAsia="en-US" w:bidi="ar-SA"/>
        </w:rPr>
        <w:drawing>
          <wp:inline distT="0" distB="0" distL="0" distR="0">
            <wp:extent cx="1005840" cy="1064533"/>
            <wp:effectExtent l="19050" t="0" r="3810" b="0"/>
            <wp:docPr id="1" name="Imagen 1" descr="E:\RESPALDO DISCO\CARPETA 2015\GENERAL 2015\AREA COMUNICACIÓN\oficinistas_v2_3\oficinistas\Formato Video\PNG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PALDO DISCO\CARPETA 2015\GENERAL 2015\AREA COMUNICACIÓN\oficinistas_v2_3\oficinistas\Formato Video\PNG\escu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6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05" w:rsidRDefault="00807F05" w:rsidP="0050335F">
      <w:pPr>
        <w:jc w:val="center"/>
        <w:rPr>
          <w:b/>
          <w:color w:val="0070C0"/>
          <w:sz w:val="28"/>
        </w:rPr>
      </w:pPr>
    </w:p>
    <w:p w:rsidR="007902F6" w:rsidRPr="007902F6" w:rsidRDefault="007902F6" w:rsidP="0050335F">
      <w:pPr>
        <w:jc w:val="center"/>
        <w:rPr>
          <w:b/>
          <w:color w:val="0070C0"/>
          <w:sz w:val="28"/>
        </w:rPr>
      </w:pPr>
      <w:r w:rsidRPr="007902F6">
        <w:rPr>
          <w:b/>
          <w:color w:val="0070C0"/>
          <w:sz w:val="28"/>
        </w:rPr>
        <w:t>TÚNEL DE LA CIENCIA</w:t>
      </w:r>
    </w:p>
    <w:p w:rsidR="0050335F" w:rsidRPr="005C5DD9" w:rsidRDefault="0050335F" w:rsidP="009104A9">
      <w:pPr>
        <w:jc w:val="center"/>
        <w:rPr>
          <w:b/>
          <w:color w:val="FF0000"/>
        </w:rPr>
      </w:pPr>
      <w:r w:rsidRPr="005C5DD9">
        <w:rPr>
          <w:b/>
          <w:color w:val="FF0000"/>
        </w:rPr>
        <w:t>PLAN DE ACTIVIDADES</w:t>
      </w:r>
      <w:r w:rsidR="00906CB6" w:rsidRPr="005C5DD9">
        <w:rPr>
          <w:b/>
          <w:color w:val="FF0000"/>
        </w:rPr>
        <w:t xml:space="preserve"> UCR</w:t>
      </w:r>
      <w:bookmarkStart w:id="0" w:name="_GoBack"/>
      <w:bookmarkEnd w:id="0"/>
    </w:p>
    <w:p w:rsidR="00353169" w:rsidRPr="005C5DD9" w:rsidRDefault="008F3A6B"/>
    <w:p w:rsidR="0050335F" w:rsidRPr="009C0D12" w:rsidRDefault="007902F6" w:rsidP="00F80E83">
      <w:pPr>
        <w:pStyle w:val="Ttulo11"/>
        <w:spacing w:before="0" w:after="0"/>
        <w:rPr>
          <w:b/>
          <w:sz w:val="22"/>
          <w:szCs w:val="22"/>
        </w:rPr>
      </w:pPr>
      <w:r w:rsidRPr="009C0D12">
        <w:rPr>
          <w:b/>
          <w:sz w:val="22"/>
          <w:szCs w:val="22"/>
        </w:rPr>
        <w:t>MIÉRCOLES 15 DE NOVIEMBRE</w:t>
      </w:r>
    </w:p>
    <w:p w:rsidR="0050335F" w:rsidRPr="005C5DD9" w:rsidRDefault="0050335F" w:rsidP="0050335F">
      <w:pPr>
        <w:pStyle w:val="Standard"/>
      </w:pPr>
    </w:p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bookmarkStart w:id="1" w:name="_6l7s7i73ts7o"/>
      <w:bookmarkEnd w:id="1"/>
      <w:r w:rsidRPr="005C5DD9">
        <w:rPr>
          <w:sz w:val="22"/>
          <w:szCs w:val="22"/>
        </w:rPr>
        <w:t xml:space="preserve">Una buena charla con:  </w:t>
      </w:r>
    </w:p>
    <w:tbl>
      <w:tblPr>
        <w:tblW w:w="9356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8"/>
        <w:gridCol w:w="6708"/>
      </w:tblGrid>
      <w:tr w:rsidR="0050335F" w:rsidRPr="005C5DD9" w:rsidTr="00685E4E"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10:00 a. m. / 11:00 a. m.</w:t>
            </w:r>
          </w:p>
        </w:tc>
        <w:tc>
          <w:tcPr>
            <w:tcW w:w="6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</w:pPr>
            <w:r w:rsidRPr="005C5DD9">
              <w:t xml:space="preserve">David Ramírez y Mark Lu- </w:t>
            </w:r>
            <w:r w:rsidRPr="005C5DD9">
              <w:rPr>
                <w:b/>
              </w:rPr>
              <w:t>Los ingredientes para emprender</w:t>
            </w:r>
            <w:r w:rsidRPr="005C5DD9">
              <w:t>, AUGE-UCR</w:t>
            </w:r>
          </w:p>
        </w:tc>
      </w:tr>
      <w:tr w:rsidR="0050335F" w:rsidRPr="005C5DD9" w:rsidTr="00685E4E">
        <w:tc>
          <w:tcPr>
            <w:tcW w:w="2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1:00 p. m. a 4:00 p. m.</w:t>
            </w:r>
          </w:p>
        </w:tc>
        <w:tc>
          <w:tcPr>
            <w:tcW w:w="6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</w:pPr>
            <w:r w:rsidRPr="005C5DD9">
              <w:t xml:space="preserve">Leonora De Lemos, </w:t>
            </w:r>
            <w:r w:rsidRPr="005C5DD9">
              <w:rPr>
                <w:b/>
              </w:rPr>
              <w:t>Los cohetes y la ingeniería aeroespacial</w:t>
            </w:r>
            <w:r w:rsidRPr="005C5DD9">
              <w:t>, Grupo de Ingeniería Aeroespacial UCR.</w:t>
            </w:r>
          </w:p>
        </w:tc>
      </w:tr>
    </w:tbl>
    <w:p w:rsidR="0050335F" w:rsidRPr="005C5DD9" w:rsidRDefault="0050335F" w:rsidP="0050335F">
      <w:pPr>
        <w:pStyle w:val="Standard"/>
      </w:pPr>
    </w:p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bookmarkStart w:id="2" w:name="_vueqamffrcs4"/>
      <w:bookmarkEnd w:id="2"/>
      <w:r w:rsidRPr="005C5DD9">
        <w:rPr>
          <w:sz w:val="22"/>
          <w:szCs w:val="22"/>
        </w:rPr>
        <w:t>Pasa y observa:</w:t>
      </w:r>
    </w:p>
    <w:tbl>
      <w:tblPr>
        <w:tblW w:w="9356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8"/>
        <w:gridCol w:w="6468"/>
      </w:tblGrid>
      <w:tr w:rsidR="00685E4E" w:rsidRPr="005C5DD9" w:rsidTr="00685E4E">
        <w:tc>
          <w:tcPr>
            <w:tcW w:w="2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E4E" w:rsidRPr="005C5DD9" w:rsidRDefault="00685E4E" w:rsidP="006338F2">
            <w:pPr>
              <w:pStyle w:val="Standard"/>
            </w:pPr>
            <w:r w:rsidRPr="005C5DD9">
              <w:t>9:00 a. m. a 4:00 p. m.</w:t>
            </w:r>
          </w:p>
        </w:tc>
        <w:tc>
          <w:tcPr>
            <w:tcW w:w="6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E4E" w:rsidRPr="005C5DD9" w:rsidRDefault="00685E4E" w:rsidP="006338F2">
            <w:pPr>
              <w:pStyle w:val="Standard"/>
            </w:pPr>
            <w:r w:rsidRPr="005C5DD9">
              <w:t xml:space="preserve">Adrián Pinto, Microbios </w:t>
            </w:r>
            <w:r w:rsidRPr="005C5DD9">
              <w:rPr>
                <w:b/>
              </w:rPr>
              <w:t>Benéficos de Hormigas Zompopas</w:t>
            </w:r>
            <w:r w:rsidRPr="005C5DD9">
              <w:t>, CIBCM-UCR</w:t>
            </w:r>
          </w:p>
        </w:tc>
      </w:tr>
      <w:tr w:rsidR="00685E4E" w:rsidRPr="005C5DD9" w:rsidTr="00685E4E">
        <w:tc>
          <w:tcPr>
            <w:tcW w:w="2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E4E" w:rsidRPr="005C5DD9" w:rsidRDefault="00685E4E" w:rsidP="006338F2">
            <w:pPr>
              <w:pStyle w:val="Standard"/>
              <w:widowControl w:val="0"/>
              <w:spacing w:line="240" w:lineRule="auto"/>
            </w:pPr>
            <w:r w:rsidRPr="005C5DD9">
              <w:t>9:00 a. m a 12:00 p. m.</w:t>
            </w:r>
          </w:p>
        </w:tc>
        <w:tc>
          <w:tcPr>
            <w:tcW w:w="6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E4E" w:rsidRPr="005C5DD9" w:rsidRDefault="00685E4E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Cristina Azofeifa - </w:t>
            </w:r>
            <w:r w:rsidRPr="005C5DD9">
              <w:rPr>
                <w:b/>
              </w:rPr>
              <w:t>Comida del futuro: insectos</w:t>
            </w:r>
          </w:p>
        </w:tc>
      </w:tr>
      <w:tr w:rsidR="00685E4E" w:rsidRPr="005C5DD9" w:rsidTr="00685E4E">
        <w:tc>
          <w:tcPr>
            <w:tcW w:w="2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E4E" w:rsidRPr="005C5DD9" w:rsidRDefault="00685E4E" w:rsidP="006338F2">
            <w:pPr>
              <w:pStyle w:val="Standard"/>
              <w:widowControl w:val="0"/>
              <w:spacing w:line="240" w:lineRule="auto"/>
            </w:pPr>
            <w:r w:rsidRPr="005C5DD9">
              <w:t>1:00 p. m. a 4:00 p. m.</w:t>
            </w:r>
          </w:p>
        </w:tc>
        <w:tc>
          <w:tcPr>
            <w:tcW w:w="6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E4E" w:rsidRPr="005C5DD9" w:rsidRDefault="00685E4E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Kryscia Benavides  - Demostración </w:t>
            </w:r>
            <w:r w:rsidRPr="005C5DD9">
              <w:rPr>
                <w:b/>
              </w:rPr>
              <w:t>Titibots</w:t>
            </w:r>
            <w:r w:rsidRPr="005C5DD9">
              <w:t xml:space="preserve"> (Se permite a niños programar robots)</w:t>
            </w:r>
          </w:p>
        </w:tc>
      </w:tr>
      <w:tr w:rsidR="00685E4E" w:rsidRPr="005C5DD9" w:rsidTr="00685E4E">
        <w:tc>
          <w:tcPr>
            <w:tcW w:w="2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E4E" w:rsidRPr="005C5DD9" w:rsidRDefault="00685E4E" w:rsidP="006338F2">
            <w:pPr>
              <w:pStyle w:val="Standard"/>
              <w:widowControl w:val="0"/>
              <w:spacing w:line="240" w:lineRule="auto"/>
            </w:pPr>
            <w:r w:rsidRPr="005C5DD9">
              <w:t>1:00 p. m. a 4:00 p. m.</w:t>
            </w:r>
          </w:p>
        </w:tc>
        <w:tc>
          <w:tcPr>
            <w:tcW w:w="6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E4E" w:rsidRPr="005C5DD9" w:rsidRDefault="00685E4E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Ricardo Murillo Hiller - </w:t>
            </w:r>
            <w:r w:rsidRPr="005C5DD9">
              <w:rPr>
                <w:b/>
              </w:rPr>
              <w:t>Demostración Mariposario</w:t>
            </w:r>
          </w:p>
        </w:tc>
      </w:tr>
      <w:tr w:rsidR="00685E4E" w:rsidRPr="005C5DD9" w:rsidTr="00685E4E">
        <w:tc>
          <w:tcPr>
            <w:tcW w:w="2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E4E" w:rsidRPr="005C5DD9" w:rsidRDefault="00685E4E" w:rsidP="006338F2">
            <w:pPr>
              <w:pStyle w:val="Standard"/>
            </w:pPr>
            <w:r w:rsidRPr="005C5DD9">
              <w:t>9:00 a. m. a 4:00 p. m.</w:t>
            </w:r>
          </w:p>
        </w:tc>
        <w:tc>
          <w:tcPr>
            <w:tcW w:w="6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E4E" w:rsidRPr="005C5DD9" w:rsidRDefault="00685E4E" w:rsidP="006338F2">
            <w:pPr>
              <w:pStyle w:val="Standard"/>
              <w:widowControl w:val="0"/>
              <w:spacing w:line="240" w:lineRule="auto"/>
            </w:pPr>
            <w:r w:rsidRPr="005C5DD9">
              <w:t>Óscar Herrera -</w:t>
            </w:r>
            <w:r w:rsidRPr="005C5DD9">
              <w:rPr>
                <w:b/>
              </w:rPr>
              <w:t xml:space="preserve"> Rarezas de la luz y celdas solares</w:t>
            </w:r>
          </w:p>
        </w:tc>
      </w:tr>
      <w:tr w:rsidR="00685E4E" w:rsidRPr="005C5DD9" w:rsidTr="00685E4E">
        <w:tc>
          <w:tcPr>
            <w:tcW w:w="2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E4E" w:rsidRPr="005C5DD9" w:rsidRDefault="00685E4E" w:rsidP="006338F2">
            <w:pPr>
              <w:pStyle w:val="Standard"/>
              <w:widowControl w:val="0"/>
              <w:spacing w:line="240" w:lineRule="auto"/>
            </w:pPr>
            <w:r w:rsidRPr="005C5DD9">
              <w:t>1:00 p. m. a 4:00 p. m.</w:t>
            </w:r>
          </w:p>
        </w:tc>
        <w:tc>
          <w:tcPr>
            <w:tcW w:w="6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E4E" w:rsidRPr="005C5DD9" w:rsidRDefault="00685E4E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Leonora De Lemos, </w:t>
            </w:r>
            <w:r w:rsidRPr="005C5DD9">
              <w:rPr>
                <w:b/>
              </w:rPr>
              <w:t>Los cohetes y la ingeniería aeroespacial</w:t>
            </w:r>
            <w:r w:rsidRPr="005C5DD9">
              <w:t>, Grupo de Ingeniería Aeroespacial UCR.</w:t>
            </w:r>
          </w:p>
        </w:tc>
      </w:tr>
      <w:tr w:rsidR="00685E4E" w:rsidRPr="005C5DD9" w:rsidTr="00685E4E">
        <w:tc>
          <w:tcPr>
            <w:tcW w:w="2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E4E" w:rsidRPr="005C5DD9" w:rsidRDefault="00685E4E" w:rsidP="006338F2">
            <w:pPr>
              <w:pStyle w:val="Standard"/>
            </w:pPr>
            <w:r w:rsidRPr="005C5DD9">
              <w:t>9:00 a. m. a 4:00 p. m.</w:t>
            </w:r>
          </w:p>
        </w:tc>
        <w:tc>
          <w:tcPr>
            <w:tcW w:w="6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E4E" w:rsidRPr="005C5DD9" w:rsidRDefault="00685E4E" w:rsidP="006338F2">
            <w:pPr>
              <w:pStyle w:val="Standard"/>
              <w:widowControl w:val="0"/>
              <w:spacing w:line="240" w:lineRule="auto"/>
            </w:pPr>
            <w:r w:rsidRPr="005C5DD9">
              <w:t>Mónica Mata Soto -</w:t>
            </w:r>
            <w:r w:rsidRPr="005C5DD9">
              <w:rPr>
                <w:b/>
              </w:rPr>
              <w:t>Somos parte de la UCR</w:t>
            </w:r>
            <w:r w:rsidRPr="005C5DD9">
              <w:t>: PROIN (Universidad inclusiva)</w:t>
            </w:r>
          </w:p>
        </w:tc>
      </w:tr>
    </w:tbl>
    <w:p w:rsidR="0050335F" w:rsidRPr="005C5DD9" w:rsidRDefault="0050335F" w:rsidP="0050335F">
      <w:pPr>
        <w:pStyle w:val="Standard"/>
      </w:pPr>
    </w:p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bookmarkStart w:id="3" w:name="_kpnn61maeuz1"/>
      <w:bookmarkEnd w:id="3"/>
      <w:r w:rsidRPr="005C5DD9">
        <w:rPr>
          <w:sz w:val="22"/>
          <w:szCs w:val="22"/>
        </w:rPr>
        <w:t>Allá en el domo:</w:t>
      </w:r>
    </w:p>
    <w:tbl>
      <w:tblPr>
        <w:tblW w:w="9356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7"/>
        <w:gridCol w:w="6799"/>
      </w:tblGrid>
      <w:tr w:rsidR="0050335F" w:rsidRPr="005C5DD9" w:rsidTr="00626CD8">
        <w:tc>
          <w:tcPr>
            <w:tcW w:w="2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9:00 a. m a 12:00 p. m.</w:t>
            </w:r>
          </w:p>
        </w:tc>
        <w:tc>
          <w:tcPr>
            <w:tcW w:w="6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Kryscia Benavides  - Demostración </w:t>
            </w:r>
            <w:r w:rsidRPr="005C5DD9">
              <w:rPr>
                <w:b/>
              </w:rPr>
              <w:t>Titibots</w:t>
            </w:r>
            <w:r w:rsidRPr="005C5DD9">
              <w:t xml:space="preserve"> (Se permite a niños programar robots)</w:t>
            </w:r>
          </w:p>
        </w:tc>
      </w:tr>
      <w:tr w:rsidR="0050335F" w:rsidRPr="005C5DD9" w:rsidTr="00626CD8">
        <w:tc>
          <w:tcPr>
            <w:tcW w:w="2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12:00 p. m. a 2:00 p. m.</w:t>
            </w:r>
          </w:p>
        </w:tc>
        <w:tc>
          <w:tcPr>
            <w:tcW w:w="6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Salomón Chaves, Demostración de </w:t>
            </w:r>
            <w:r w:rsidRPr="005C5DD9">
              <w:rPr>
                <w:b/>
              </w:rPr>
              <w:t>Grabado de Cuero</w:t>
            </w:r>
            <w:r w:rsidRPr="005C5DD9">
              <w:t>, de la Escuela de Artes Plásticas.</w:t>
            </w:r>
          </w:p>
        </w:tc>
      </w:tr>
    </w:tbl>
    <w:p w:rsidR="0050335F" w:rsidRPr="00C24793" w:rsidRDefault="007902F6" w:rsidP="00F80E83">
      <w:pPr>
        <w:pStyle w:val="Ttulo11"/>
        <w:spacing w:before="0" w:after="0"/>
        <w:rPr>
          <w:b/>
          <w:sz w:val="22"/>
          <w:szCs w:val="22"/>
        </w:rPr>
      </w:pPr>
      <w:bookmarkStart w:id="4" w:name="_m9xkpfu5z58t"/>
      <w:bookmarkEnd w:id="4"/>
      <w:r w:rsidRPr="00C24793">
        <w:rPr>
          <w:b/>
          <w:sz w:val="22"/>
          <w:szCs w:val="22"/>
        </w:rPr>
        <w:t>JUEVES 16 DE NOVIEMBRE</w:t>
      </w:r>
    </w:p>
    <w:p w:rsidR="0050335F" w:rsidRPr="005C5DD9" w:rsidRDefault="0050335F" w:rsidP="0050335F">
      <w:pPr>
        <w:pStyle w:val="Standard"/>
      </w:pPr>
    </w:p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bookmarkStart w:id="5" w:name="_tnh9iatk5gwc"/>
      <w:bookmarkEnd w:id="5"/>
      <w:r w:rsidRPr="005C5DD9">
        <w:rPr>
          <w:sz w:val="22"/>
          <w:szCs w:val="22"/>
        </w:rPr>
        <w:lastRenderedPageBreak/>
        <w:t>Una buena charla con:</w:t>
      </w:r>
    </w:p>
    <w:tbl>
      <w:tblPr>
        <w:tblW w:w="9356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8"/>
        <w:gridCol w:w="6858"/>
      </w:tblGrid>
      <w:tr w:rsidR="0050335F" w:rsidRPr="005C5DD9" w:rsidTr="00626CD8">
        <w:tc>
          <w:tcPr>
            <w:tcW w:w="2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9:00 a. m. a 10:00 a. m.</w:t>
            </w:r>
          </w:p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11:00 a. m. a 12:00 p. m</w:t>
            </w:r>
          </w:p>
        </w:tc>
        <w:tc>
          <w:tcPr>
            <w:tcW w:w="6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Cristina Azofeifa,</w:t>
            </w:r>
            <w:r w:rsidRPr="005C5DD9">
              <w:rPr>
                <w:b/>
              </w:rPr>
              <w:t xml:space="preserve"> Comida del futuro: insectos</w:t>
            </w:r>
          </w:p>
        </w:tc>
      </w:tr>
      <w:tr w:rsidR="0050335F" w:rsidRPr="005C5DD9" w:rsidTr="00626CD8">
        <w:tc>
          <w:tcPr>
            <w:tcW w:w="2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10:00 a. m. a 11: a. m.</w:t>
            </w:r>
          </w:p>
        </w:tc>
        <w:tc>
          <w:tcPr>
            <w:tcW w:w="6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Sharon Hernández, </w:t>
            </w:r>
            <w:r w:rsidRPr="005C5DD9">
              <w:rPr>
                <w:b/>
              </w:rPr>
              <w:t>Serpientes venenosas</w:t>
            </w:r>
            <w:r w:rsidRPr="005C5DD9">
              <w:t>: prevención, tratamiento e investigación, Instituto Clodomiro Picado</w:t>
            </w:r>
          </w:p>
        </w:tc>
      </w:tr>
      <w:tr w:rsidR="0050335F" w:rsidRPr="005C5DD9" w:rsidTr="00626CD8">
        <w:tc>
          <w:tcPr>
            <w:tcW w:w="2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1:30 p. m./  2:10 p. m. / 3.30 p.m.</w:t>
            </w:r>
          </w:p>
        </w:tc>
        <w:tc>
          <w:tcPr>
            <w:tcW w:w="6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Jaime Fornaguera -  </w:t>
            </w:r>
            <w:r w:rsidRPr="005C5DD9">
              <w:rPr>
                <w:b/>
              </w:rPr>
              <w:t>¿Cómo aprende el cerebro?</w:t>
            </w:r>
          </w:p>
        </w:tc>
      </w:tr>
    </w:tbl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bookmarkStart w:id="6" w:name="_cagzs4qtqa6b"/>
      <w:bookmarkEnd w:id="6"/>
    </w:p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bookmarkStart w:id="7" w:name="_gfdt0xva95j3"/>
      <w:bookmarkEnd w:id="7"/>
      <w:r w:rsidRPr="005C5DD9">
        <w:rPr>
          <w:sz w:val="22"/>
          <w:szCs w:val="22"/>
        </w:rPr>
        <w:t>Pasa y observa:</w:t>
      </w:r>
    </w:p>
    <w:tbl>
      <w:tblPr>
        <w:tblW w:w="9356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6918"/>
      </w:tblGrid>
      <w:tr w:rsidR="00626CD8" w:rsidRPr="005C5DD9" w:rsidTr="00626CD8">
        <w:tc>
          <w:tcPr>
            <w:tcW w:w="2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CD8" w:rsidRPr="005C5DD9" w:rsidRDefault="00626CD8" w:rsidP="006338F2">
            <w:pPr>
              <w:pStyle w:val="Standard"/>
              <w:widowControl w:val="0"/>
              <w:spacing w:line="240" w:lineRule="auto"/>
            </w:pPr>
            <w:r w:rsidRPr="005C5DD9">
              <w:t>9:00 a. m a 12:00 p. m.</w:t>
            </w:r>
          </w:p>
        </w:tc>
        <w:tc>
          <w:tcPr>
            <w:tcW w:w="69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CD8" w:rsidRPr="005C5DD9" w:rsidRDefault="00626CD8" w:rsidP="006338F2">
            <w:pPr>
              <w:pStyle w:val="Standard"/>
              <w:widowControl w:val="0"/>
              <w:spacing w:line="240" w:lineRule="auto"/>
            </w:pPr>
            <w:r w:rsidRPr="005C5DD9">
              <w:t>Demostración del</w:t>
            </w:r>
            <w:r w:rsidRPr="005C5DD9">
              <w:rPr>
                <w:b/>
              </w:rPr>
              <w:t xml:space="preserve"> robot Seekur Jr</w:t>
            </w:r>
            <w:r w:rsidRPr="005C5DD9">
              <w:t>: Laboratorio de Investigación en Procesamiento Digital de Imágenes y Visión por Computador (IPCV-LAB) Geovanni Martínez</w:t>
            </w:r>
          </w:p>
        </w:tc>
      </w:tr>
      <w:tr w:rsidR="00626CD8" w:rsidRPr="005C5DD9" w:rsidTr="00626CD8">
        <w:tc>
          <w:tcPr>
            <w:tcW w:w="2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CD8" w:rsidRPr="005C5DD9" w:rsidRDefault="00626CD8" w:rsidP="006338F2">
            <w:pPr>
              <w:pStyle w:val="Standard"/>
              <w:widowControl w:val="0"/>
              <w:spacing w:line="240" w:lineRule="auto"/>
            </w:pPr>
            <w:r w:rsidRPr="005C5DD9">
              <w:t>1:00 p. m. a 4:00 p. m.</w:t>
            </w:r>
          </w:p>
        </w:tc>
        <w:tc>
          <w:tcPr>
            <w:tcW w:w="69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CD8" w:rsidRPr="005C5DD9" w:rsidRDefault="00626CD8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Leonora De Lemos, </w:t>
            </w:r>
            <w:r w:rsidRPr="005C5DD9">
              <w:rPr>
                <w:b/>
              </w:rPr>
              <w:t>Los cohetes y la ingeniería aeroespacial</w:t>
            </w:r>
            <w:r w:rsidRPr="005C5DD9">
              <w:t>, Grupo de Ingeniería Aeroespacial UCR.</w:t>
            </w:r>
          </w:p>
        </w:tc>
      </w:tr>
      <w:tr w:rsidR="00626CD8" w:rsidRPr="005C5DD9" w:rsidTr="00626CD8">
        <w:tc>
          <w:tcPr>
            <w:tcW w:w="2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CD8" w:rsidRPr="005C5DD9" w:rsidRDefault="00626CD8" w:rsidP="006338F2">
            <w:pPr>
              <w:pStyle w:val="Standard"/>
              <w:widowControl w:val="0"/>
              <w:spacing w:line="240" w:lineRule="auto"/>
            </w:pPr>
            <w:r w:rsidRPr="005C5DD9">
              <w:t>9:00 a. m a 12:00 p. m.</w:t>
            </w:r>
          </w:p>
        </w:tc>
        <w:tc>
          <w:tcPr>
            <w:tcW w:w="69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CD8" w:rsidRPr="005C5DD9" w:rsidRDefault="00626CD8" w:rsidP="006338F2">
            <w:pPr>
              <w:pStyle w:val="Standard"/>
              <w:widowControl w:val="0"/>
              <w:spacing w:line="240" w:lineRule="auto"/>
            </w:pPr>
            <w:r w:rsidRPr="005C5DD9">
              <w:t>Marcial Garbanzo,</w:t>
            </w:r>
            <w:r w:rsidRPr="005C5DD9">
              <w:rPr>
                <w:b/>
              </w:rPr>
              <w:t xml:space="preserve"> Experimentos de física</w:t>
            </w:r>
            <w:r w:rsidRPr="005C5DD9">
              <w:t>, Escuela de Física</w:t>
            </w:r>
          </w:p>
        </w:tc>
      </w:tr>
      <w:tr w:rsidR="00626CD8" w:rsidRPr="005C5DD9" w:rsidTr="00626CD8">
        <w:tc>
          <w:tcPr>
            <w:tcW w:w="2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CD8" w:rsidRPr="005C5DD9" w:rsidRDefault="00626CD8" w:rsidP="006338F2">
            <w:pPr>
              <w:pStyle w:val="Standard"/>
              <w:widowControl w:val="0"/>
              <w:spacing w:line="240" w:lineRule="auto"/>
            </w:pPr>
            <w:r w:rsidRPr="005C5DD9">
              <w:t>1:00 p. m. a 4:00  p. m.</w:t>
            </w:r>
          </w:p>
        </w:tc>
        <w:tc>
          <w:tcPr>
            <w:tcW w:w="69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CD8" w:rsidRPr="005C5DD9" w:rsidRDefault="00626CD8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Yorleny Araya, Conociendo el procesamiento de alimentos: </w:t>
            </w:r>
            <w:r w:rsidRPr="005C5DD9">
              <w:rPr>
                <w:b/>
              </w:rPr>
              <w:t>Hagamos queso</w:t>
            </w:r>
            <w:r w:rsidRPr="005C5DD9">
              <w:t>, Escuela de Tecnología de Alimentos</w:t>
            </w:r>
          </w:p>
        </w:tc>
      </w:tr>
      <w:tr w:rsidR="00626CD8" w:rsidRPr="005C5DD9" w:rsidTr="00626CD8">
        <w:tc>
          <w:tcPr>
            <w:tcW w:w="2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CD8" w:rsidRPr="005C5DD9" w:rsidRDefault="00626CD8" w:rsidP="006338F2">
            <w:pPr>
              <w:pStyle w:val="Standard"/>
            </w:pPr>
            <w:r w:rsidRPr="005C5DD9">
              <w:t>9:00 a. m. a 4:00 p. m.</w:t>
            </w:r>
          </w:p>
        </w:tc>
        <w:tc>
          <w:tcPr>
            <w:tcW w:w="69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CD8" w:rsidRPr="005C5DD9" w:rsidRDefault="00626CD8" w:rsidP="006338F2">
            <w:pPr>
              <w:pStyle w:val="Standard"/>
              <w:widowControl w:val="0"/>
              <w:spacing w:line="240" w:lineRule="auto"/>
            </w:pPr>
            <w:r w:rsidRPr="005C5DD9">
              <w:t>Gabriela González León - -</w:t>
            </w:r>
            <w:r w:rsidRPr="005C5DD9">
              <w:rPr>
                <w:b/>
              </w:rPr>
              <w:t>Somos parte de la UCR</w:t>
            </w:r>
            <w:r w:rsidRPr="005C5DD9">
              <w:t>: PROIN (Universidad inclusiva)</w:t>
            </w:r>
          </w:p>
        </w:tc>
      </w:tr>
      <w:tr w:rsidR="00626CD8" w:rsidRPr="005C5DD9" w:rsidTr="00626CD8">
        <w:tc>
          <w:tcPr>
            <w:tcW w:w="2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CD8" w:rsidRPr="005C5DD9" w:rsidRDefault="00626CD8" w:rsidP="006338F2">
            <w:pPr>
              <w:pStyle w:val="Standard"/>
            </w:pPr>
            <w:r w:rsidRPr="005C5DD9">
              <w:t>9:00 a. m. a 4:00 p. m.</w:t>
            </w:r>
          </w:p>
        </w:tc>
        <w:tc>
          <w:tcPr>
            <w:tcW w:w="69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CD8" w:rsidRPr="005C5DD9" w:rsidRDefault="00626CD8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Adrián Pinto, Microbios </w:t>
            </w:r>
            <w:r w:rsidRPr="005C5DD9">
              <w:rPr>
                <w:b/>
              </w:rPr>
              <w:t>Benéficos de Hormigas Zompopas</w:t>
            </w:r>
            <w:r w:rsidRPr="005C5DD9">
              <w:t>, CIBCM-UCR</w:t>
            </w:r>
          </w:p>
        </w:tc>
      </w:tr>
    </w:tbl>
    <w:p w:rsidR="0050335F" w:rsidRPr="005C5DD9" w:rsidRDefault="0050335F" w:rsidP="0050335F">
      <w:pPr>
        <w:pStyle w:val="Standard"/>
      </w:pPr>
    </w:p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bookmarkStart w:id="8" w:name="_a9a3c42ad220"/>
      <w:bookmarkEnd w:id="8"/>
      <w:r w:rsidRPr="005C5DD9">
        <w:rPr>
          <w:sz w:val="22"/>
          <w:szCs w:val="22"/>
        </w:rPr>
        <w:t>Allá en el domo:</w:t>
      </w:r>
    </w:p>
    <w:tbl>
      <w:tblPr>
        <w:tblW w:w="9356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7"/>
        <w:gridCol w:w="7039"/>
      </w:tblGrid>
      <w:tr w:rsidR="0050335F" w:rsidRPr="005C5DD9" w:rsidTr="00626CD8"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9:00 a. m a 12:00 p. m.</w:t>
            </w:r>
          </w:p>
        </w:tc>
        <w:tc>
          <w:tcPr>
            <w:tcW w:w="7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</w:pPr>
            <w:r w:rsidRPr="005C5DD9">
              <w:t xml:space="preserve">Denise Dajles, </w:t>
            </w:r>
            <w:r w:rsidRPr="005C5DD9">
              <w:rPr>
                <w:b/>
              </w:rPr>
              <w:t>Donde la realidad supera la ficción</w:t>
            </w:r>
            <w:r w:rsidRPr="005C5DD9">
              <w:t>, charla de  Pris Lab-UCR</w:t>
            </w:r>
          </w:p>
        </w:tc>
      </w:tr>
      <w:tr w:rsidR="0050335F" w:rsidRPr="005C5DD9" w:rsidTr="00626CD8"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1:00 p. m.</w:t>
            </w:r>
          </w:p>
        </w:tc>
        <w:tc>
          <w:tcPr>
            <w:tcW w:w="7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Yorleny Campos y Manuel Flores, </w:t>
            </w:r>
            <w:r w:rsidRPr="005C5DD9">
              <w:rPr>
                <w:b/>
              </w:rPr>
              <w:t>Taller de creatividad en la ciencia</w:t>
            </w:r>
            <w:r w:rsidRPr="005C5DD9">
              <w:t>, PROINNOVA-UCR</w:t>
            </w:r>
          </w:p>
        </w:tc>
      </w:tr>
    </w:tbl>
    <w:p w:rsidR="0050335F" w:rsidRPr="005C5DD9" w:rsidRDefault="0050335F" w:rsidP="0050335F">
      <w:pPr>
        <w:pStyle w:val="Standard"/>
      </w:pPr>
    </w:p>
    <w:p w:rsidR="0050335F" w:rsidRPr="009C0D12" w:rsidRDefault="007902F6" w:rsidP="00F80E83">
      <w:pPr>
        <w:pStyle w:val="Ttulo11"/>
        <w:spacing w:before="0" w:after="0"/>
        <w:rPr>
          <w:b/>
          <w:sz w:val="22"/>
          <w:szCs w:val="22"/>
        </w:rPr>
      </w:pPr>
      <w:bookmarkStart w:id="9" w:name="_n0o4xxoi3hwl"/>
      <w:bookmarkEnd w:id="9"/>
      <w:r w:rsidRPr="009C0D12">
        <w:rPr>
          <w:b/>
          <w:sz w:val="22"/>
          <w:szCs w:val="22"/>
        </w:rPr>
        <w:t>VIERNES 17 DE NOVIEMBRE</w:t>
      </w:r>
    </w:p>
    <w:p w:rsidR="0050335F" w:rsidRPr="005C5DD9" w:rsidRDefault="0050335F" w:rsidP="0050335F">
      <w:pPr>
        <w:pStyle w:val="Standard"/>
      </w:pPr>
    </w:p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bookmarkStart w:id="10" w:name="_nfwborqb19ft"/>
      <w:bookmarkEnd w:id="10"/>
      <w:r w:rsidRPr="005C5DD9">
        <w:rPr>
          <w:sz w:val="22"/>
          <w:szCs w:val="22"/>
        </w:rPr>
        <w:t xml:space="preserve">Una buena charla con:  </w:t>
      </w:r>
    </w:p>
    <w:tbl>
      <w:tblPr>
        <w:tblW w:w="9356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3"/>
        <w:gridCol w:w="6693"/>
      </w:tblGrid>
      <w:tr w:rsidR="0050335F" w:rsidRPr="005C5DD9" w:rsidTr="00C7395D">
        <w:tc>
          <w:tcPr>
            <w:tcW w:w="2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11:00 a. m. a 12:00 p. m.</w:t>
            </w:r>
          </w:p>
        </w:tc>
        <w:tc>
          <w:tcPr>
            <w:tcW w:w="6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Alice Pérez, Química: </w:t>
            </w:r>
            <w:r w:rsidRPr="005C5DD9">
              <w:rPr>
                <w:b/>
              </w:rPr>
              <w:t>uno de los legos de la ciencia</w:t>
            </w:r>
            <w:r w:rsidRPr="005C5DD9">
              <w:t xml:space="preserve">, y  Juan José Araya, Química y los </w:t>
            </w:r>
            <w:r w:rsidRPr="005C5DD9">
              <w:rPr>
                <w:b/>
              </w:rPr>
              <w:t>estados de la materia</w:t>
            </w:r>
            <w:r w:rsidRPr="005C5DD9">
              <w:t>, CIPRONA-UCR</w:t>
            </w:r>
          </w:p>
        </w:tc>
      </w:tr>
      <w:tr w:rsidR="0050335F" w:rsidRPr="005C5DD9" w:rsidTr="00C7395D">
        <w:tc>
          <w:tcPr>
            <w:tcW w:w="2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2:00 p. m. a 3.00 p. m.</w:t>
            </w:r>
          </w:p>
        </w:tc>
        <w:tc>
          <w:tcPr>
            <w:tcW w:w="6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Federico Ruiz,</w:t>
            </w:r>
            <w:r w:rsidRPr="005C5DD9">
              <w:rPr>
                <w:b/>
              </w:rPr>
              <w:t xml:space="preserve"> </w:t>
            </w:r>
            <w:r w:rsidRPr="005C5DD9">
              <w:rPr>
                <w:b/>
                <w:shd w:val="clear" w:color="auto" w:fill="FFFFFF"/>
              </w:rPr>
              <w:t>Robots Asistentes</w:t>
            </w:r>
            <w:r w:rsidRPr="005C5DD9">
              <w:rPr>
                <w:shd w:val="clear" w:color="auto" w:fill="FFFFFF"/>
              </w:rPr>
              <w:t>, ARCOS-LAB</w:t>
            </w:r>
            <w:r w:rsidRPr="005C5DD9">
              <w:t xml:space="preserve">  </w:t>
            </w:r>
          </w:p>
        </w:tc>
      </w:tr>
    </w:tbl>
    <w:p w:rsidR="00C7395D" w:rsidRPr="005C5DD9" w:rsidRDefault="00C7395D" w:rsidP="00F80E83">
      <w:pPr>
        <w:pStyle w:val="Subttulo"/>
        <w:spacing w:after="0"/>
        <w:rPr>
          <w:sz w:val="22"/>
          <w:szCs w:val="22"/>
        </w:rPr>
      </w:pPr>
      <w:bookmarkStart w:id="11" w:name="_8soeq2ih61x5"/>
      <w:bookmarkStart w:id="12" w:name="_gj9bk7whfaqx"/>
      <w:bookmarkEnd w:id="11"/>
      <w:bookmarkEnd w:id="12"/>
    </w:p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r w:rsidRPr="005C5DD9">
        <w:rPr>
          <w:sz w:val="22"/>
          <w:szCs w:val="22"/>
        </w:rPr>
        <w:t>Pasa y observa:</w:t>
      </w:r>
    </w:p>
    <w:tbl>
      <w:tblPr>
        <w:tblW w:w="9356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8"/>
        <w:gridCol w:w="6978"/>
      </w:tblGrid>
      <w:tr w:rsidR="00C7395D" w:rsidRPr="005C5DD9" w:rsidTr="00C7395D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>9:00 a. m a 12:00 p. m.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>Demostración del</w:t>
            </w:r>
            <w:r w:rsidRPr="005C5DD9">
              <w:rPr>
                <w:b/>
              </w:rPr>
              <w:t xml:space="preserve"> robot Seekur Jr</w:t>
            </w:r>
            <w:r w:rsidRPr="005C5DD9">
              <w:t>: Laboratorio de Investigación en Procesamiento Digital de Imágenes y Visión por Computador (IPCV-LAB-UCR) Geovanni Martínez</w:t>
            </w:r>
          </w:p>
        </w:tc>
      </w:tr>
      <w:tr w:rsidR="00C7395D" w:rsidRPr="005C5DD9" w:rsidTr="00C7395D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>2.00 p.m. a 4:00 p.m.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rPr>
                <w:b/>
              </w:rPr>
              <w:t>Electrizarte</w:t>
            </w:r>
            <w:r w:rsidRPr="005C5DD9">
              <w:t>: música hecha con electricidad</w:t>
            </w:r>
          </w:p>
        </w:tc>
      </w:tr>
      <w:tr w:rsidR="00C7395D" w:rsidRPr="005C5DD9" w:rsidTr="00C7395D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>1:00 p. m. a 4:00  p. m.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Yorleny Araya, </w:t>
            </w:r>
            <w:r w:rsidRPr="005C5DD9">
              <w:rPr>
                <w:b/>
              </w:rPr>
              <w:t>Vivamos la ciencia</w:t>
            </w:r>
            <w:r w:rsidRPr="005C5DD9">
              <w:t>, Escuela de Tecnología de Alimentos</w:t>
            </w:r>
          </w:p>
        </w:tc>
      </w:tr>
      <w:tr w:rsidR="00C7395D" w:rsidRPr="005C5DD9" w:rsidTr="00C7395D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>1:00 p. m. a 4:00  p. m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>Mónica Soto - Inclusión de personas con discapacidad cognitiva a la educación superior</w:t>
            </w:r>
          </w:p>
        </w:tc>
      </w:tr>
      <w:tr w:rsidR="00C7395D" w:rsidRPr="005C5DD9" w:rsidTr="00C7395D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>9:00 a. m a 12:00 p. m.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>Ana Lucía Mayorga,</w:t>
            </w:r>
            <w:r w:rsidRPr="005C5DD9">
              <w:rPr>
                <w:b/>
              </w:rPr>
              <w:t xml:space="preserve"> Procesamiento de cacao</w:t>
            </w:r>
            <w:r w:rsidRPr="005C5DD9">
              <w:t>: sabiduría ancestral, ciencia actual, CITA</w:t>
            </w:r>
          </w:p>
        </w:tc>
      </w:tr>
      <w:tr w:rsidR="00C7395D" w:rsidRPr="005C5DD9" w:rsidTr="00C7395D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>1:00 p. m. a 4:00  p. m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Yorleny Araya, Conociendo el procesamiento de alimentos: </w:t>
            </w:r>
            <w:r w:rsidRPr="005C5DD9">
              <w:rPr>
                <w:b/>
              </w:rPr>
              <w:t>Hagamos queso</w:t>
            </w:r>
            <w:r w:rsidRPr="005C5DD9">
              <w:t>, Escuela de Tecnología de Alimentos</w:t>
            </w:r>
          </w:p>
        </w:tc>
      </w:tr>
      <w:tr w:rsidR="00C7395D" w:rsidRPr="005C5DD9" w:rsidTr="00C7395D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>10:00 a. m a 12:00 p. m.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>Federico Ruiz,</w:t>
            </w:r>
            <w:r w:rsidRPr="005C5DD9">
              <w:rPr>
                <w:b/>
              </w:rPr>
              <w:t xml:space="preserve"> </w:t>
            </w:r>
            <w:r w:rsidRPr="005C5DD9">
              <w:rPr>
                <w:b/>
                <w:shd w:val="clear" w:color="auto" w:fill="FFFFFF"/>
              </w:rPr>
              <w:t>Robots Asistentes</w:t>
            </w:r>
            <w:r w:rsidRPr="005C5DD9">
              <w:rPr>
                <w:shd w:val="clear" w:color="auto" w:fill="FFFFFF"/>
              </w:rPr>
              <w:t>, ARCOS-LAB</w:t>
            </w:r>
            <w:r w:rsidRPr="005C5DD9">
              <w:t xml:space="preserve">  </w:t>
            </w:r>
          </w:p>
        </w:tc>
      </w:tr>
      <w:tr w:rsidR="00C7395D" w:rsidRPr="005C5DD9" w:rsidTr="00C7395D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>1:00 p. m. a 4:00  p. m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Yorleny Araya, </w:t>
            </w:r>
            <w:r w:rsidRPr="005C5DD9">
              <w:rPr>
                <w:b/>
              </w:rPr>
              <w:t>Vivamos la ciencia</w:t>
            </w:r>
            <w:r w:rsidRPr="005C5DD9">
              <w:t>, Escuela de Tecnología de Alimentos</w:t>
            </w:r>
          </w:p>
        </w:tc>
      </w:tr>
      <w:tr w:rsidR="00C7395D" w:rsidRPr="005C5DD9" w:rsidTr="00C7395D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>3:00 p.m. a 4:00 p. m.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>Federico Ruiz,</w:t>
            </w:r>
            <w:r w:rsidRPr="005C5DD9">
              <w:rPr>
                <w:b/>
              </w:rPr>
              <w:t xml:space="preserve"> </w:t>
            </w:r>
            <w:r w:rsidRPr="005C5DD9">
              <w:rPr>
                <w:b/>
                <w:shd w:val="clear" w:color="auto" w:fill="FFFFFF"/>
              </w:rPr>
              <w:t>Robots Asistentes</w:t>
            </w:r>
            <w:r w:rsidRPr="005C5DD9">
              <w:rPr>
                <w:shd w:val="clear" w:color="auto" w:fill="FFFFFF"/>
              </w:rPr>
              <w:t>, ARCOS-LAB</w:t>
            </w:r>
            <w:r w:rsidRPr="005C5DD9">
              <w:t xml:space="preserve">  </w:t>
            </w:r>
          </w:p>
        </w:tc>
      </w:tr>
      <w:tr w:rsidR="00C7395D" w:rsidRPr="005C5DD9" w:rsidTr="00C7395D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>9:00 a. m a 4:00 p. m.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>Adrián Pinto, Microbios</w:t>
            </w:r>
            <w:r w:rsidRPr="005C5DD9">
              <w:rPr>
                <w:b/>
              </w:rPr>
              <w:t xml:space="preserve"> Benéficos de hormigas zompopas</w:t>
            </w:r>
            <w:r w:rsidRPr="005C5DD9">
              <w:t>, CIBCM-UCR</w:t>
            </w:r>
          </w:p>
        </w:tc>
      </w:tr>
      <w:tr w:rsidR="00C7395D" w:rsidRPr="005C5DD9" w:rsidTr="00C7395D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>9:00 a. m a 4:00 p. m.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95D" w:rsidRPr="005C5DD9" w:rsidRDefault="00C7395D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Óscar Herrera - </w:t>
            </w:r>
            <w:r w:rsidRPr="005C5DD9">
              <w:rPr>
                <w:b/>
              </w:rPr>
              <w:t>Rarezas de la luz y celdas solares</w:t>
            </w:r>
          </w:p>
        </w:tc>
      </w:tr>
    </w:tbl>
    <w:p w:rsidR="00C7395D" w:rsidRDefault="00C7395D" w:rsidP="00F80E83">
      <w:pPr>
        <w:pStyle w:val="Subttulo"/>
        <w:spacing w:after="0"/>
        <w:rPr>
          <w:sz w:val="22"/>
          <w:szCs w:val="22"/>
        </w:rPr>
      </w:pPr>
      <w:bookmarkStart w:id="13" w:name="_spy8icmmslij"/>
      <w:bookmarkEnd w:id="13"/>
    </w:p>
    <w:p w:rsidR="005C5DD9" w:rsidRPr="005C5DD9" w:rsidRDefault="005C5DD9" w:rsidP="005C5DD9">
      <w:pPr>
        <w:pStyle w:val="Standard"/>
      </w:pPr>
    </w:p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r w:rsidRPr="005C5DD9">
        <w:rPr>
          <w:sz w:val="22"/>
          <w:szCs w:val="22"/>
        </w:rPr>
        <w:t>Allá en el domo:</w:t>
      </w:r>
    </w:p>
    <w:tbl>
      <w:tblPr>
        <w:tblW w:w="9356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3"/>
        <w:gridCol w:w="6873"/>
      </w:tblGrid>
      <w:tr w:rsidR="0050335F" w:rsidRPr="005C5DD9" w:rsidTr="005C5DD9">
        <w:tc>
          <w:tcPr>
            <w:tcW w:w="2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9:00 a. m a 12:00 p. m</w:t>
            </w:r>
          </w:p>
        </w:tc>
        <w:tc>
          <w:tcPr>
            <w:tcW w:w="6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Carolina Parra, </w:t>
            </w:r>
            <w:r w:rsidRPr="005C5DD9">
              <w:rPr>
                <w:b/>
              </w:rPr>
              <w:t>El Viaje de LeoBallena</w:t>
            </w:r>
            <w:r w:rsidRPr="005C5DD9">
              <w:t>, Escuela de Artes Plásticas Sede Occidente</w:t>
            </w:r>
          </w:p>
        </w:tc>
      </w:tr>
      <w:tr w:rsidR="0050335F" w:rsidRPr="005C5DD9" w:rsidTr="005C5DD9">
        <w:tc>
          <w:tcPr>
            <w:tcW w:w="2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12:00 p. m. a 1:00  p. m</w:t>
            </w:r>
          </w:p>
        </w:tc>
        <w:tc>
          <w:tcPr>
            <w:tcW w:w="6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Guillermo Rosabal Coto, John Paul Da Bosco, Gustavo Gascue, Gabriela Solano Madrigal, Isait Cortés González, Alexa Ellis Montoya,</w:t>
            </w:r>
            <w:r w:rsidRPr="005C5DD9">
              <w:rPr>
                <w:b/>
              </w:rPr>
              <w:t xml:space="preserve"> Vitrina musical</w:t>
            </w:r>
            <w:r w:rsidRPr="005C5DD9">
              <w:t>, Proyecto MUSICAR-UCR de la Escuela Artes Musicales</w:t>
            </w:r>
          </w:p>
        </w:tc>
      </w:tr>
      <w:tr w:rsidR="0050335F" w:rsidRPr="005C5DD9" w:rsidTr="005C5DD9">
        <w:tc>
          <w:tcPr>
            <w:tcW w:w="2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1:00 p. m. a 2:00  p. m</w:t>
            </w:r>
          </w:p>
        </w:tc>
        <w:tc>
          <w:tcPr>
            <w:tcW w:w="6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Guillermo Rosabal Coto, John Paul Da Bosco, Gustavo Gascue, Gabriela Solano Madrigal, Isait Cortés González, Alexa Ellis Montoya, </w:t>
            </w:r>
            <w:r w:rsidRPr="005C5DD9">
              <w:rPr>
                <w:b/>
              </w:rPr>
              <w:t>La música sos vos</w:t>
            </w:r>
            <w:r w:rsidRPr="005C5DD9">
              <w:t>, Proyecto MUSICAR-UCR, de la Escuela Artes Musicales</w:t>
            </w:r>
            <w:r w:rsidRPr="005C5DD9">
              <w:br/>
            </w:r>
          </w:p>
        </w:tc>
      </w:tr>
    </w:tbl>
    <w:p w:rsidR="0050335F" w:rsidRPr="009C0D12" w:rsidRDefault="007902F6" w:rsidP="00F80E83">
      <w:pPr>
        <w:pStyle w:val="Ttulo11"/>
        <w:spacing w:before="0" w:after="0"/>
        <w:rPr>
          <w:b/>
          <w:sz w:val="22"/>
          <w:szCs w:val="22"/>
        </w:rPr>
      </w:pPr>
      <w:bookmarkStart w:id="14" w:name="_ovpvnw38dsdo"/>
      <w:bookmarkStart w:id="15" w:name="_547xexmj1n35"/>
      <w:bookmarkEnd w:id="14"/>
      <w:bookmarkEnd w:id="15"/>
      <w:r w:rsidRPr="009C0D12">
        <w:rPr>
          <w:b/>
          <w:sz w:val="22"/>
          <w:szCs w:val="22"/>
        </w:rPr>
        <w:t>SÁBADO 18 DE NOVIEMBRE</w:t>
      </w:r>
    </w:p>
    <w:p w:rsidR="0050335F" w:rsidRPr="005C5DD9" w:rsidRDefault="0050335F" w:rsidP="0050335F">
      <w:pPr>
        <w:pStyle w:val="Standard"/>
      </w:pPr>
    </w:p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bookmarkStart w:id="16" w:name="_9gyr55btcr58"/>
      <w:bookmarkEnd w:id="16"/>
      <w:r w:rsidRPr="005C5DD9">
        <w:rPr>
          <w:sz w:val="22"/>
          <w:szCs w:val="22"/>
        </w:rPr>
        <w:lastRenderedPageBreak/>
        <w:t xml:space="preserve">Una buena charla con:  </w:t>
      </w:r>
    </w:p>
    <w:tbl>
      <w:tblPr>
        <w:tblW w:w="9356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3"/>
        <w:gridCol w:w="6693"/>
      </w:tblGrid>
      <w:tr w:rsidR="0050335F" w:rsidRPr="005C5DD9" w:rsidTr="000B7F02">
        <w:tc>
          <w:tcPr>
            <w:tcW w:w="2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10:00 a. m. a 11:00 p. m.</w:t>
            </w:r>
          </w:p>
        </w:tc>
        <w:tc>
          <w:tcPr>
            <w:tcW w:w="6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Rebeca Mora Castro, </w:t>
            </w:r>
            <w:r w:rsidRPr="005C5DD9">
              <w:rPr>
                <w:b/>
              </w:rPr>
              <w:t xml:space="preserve">Biomimetismo, </w:t>
            </w:r>
            <w:r w:rsidRPr="005C5DD9">
              <w:t xml:space="preserve">Centro de Investigación en Biología Celular y Molecular (CIBCM)                                              </w:t>
            </w:r>
            <w:r w:rsidRPr="005C5DD9">
              <w:tab/>
            </w:r>
          </w:p>
        </w:tc>
      </w:tr>
      <w:tr w:rsidR="0050335F" w:rsidRPr="005C5DD9" w:rsidTr="000B7F02">
        <w:tc>
          <w:tcPr>
            <w:tcW w:w="2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11.:00 a. m. a 12:00 p. m.</w:t>
            </w:r>
          </w:p>
        </w:tc>
        <w:tc>
          <w:tcPr>
            <w:tcW w:w="6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Berny Arias y Andrés Araya,</w:t>
            </w:r>
            <w:r w:rsidRPr="005C5DD9">
              <w:rPr>
                <w:b/>
              </w:rPr>
              <w:t xml:space="preserve"> Serpientes venenosas</w:t>
            </w:r>
            <w:r w:rsidRPr="005C5DD9">
              <w:t>: prevención, tratamiento e investigación, Instituto Clodomiro Picado (ICP)</w:t>
            </w:r>
          </w:p>
        </w:tc>
      </w:tr>
      <w:tr w:rsidR="0050335F" w:rsidRPr="005C5DD9" w:rsidTr="000B7F02">
        <w:tc>
          <w:tcPr>
            <w:tcW w:w="2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2:00 p. m. a 3:00 p. m.</w:t>
            </w:r>
          </w:p>
        </w:tc>
        <w:tc>
          <w:tcPr>
            <w:tcW w:w="6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Cristian </w:t>
            </w:r>
            <w:r w:rsidR="00C24793" w:rsidRPr="005C5DD9">
              <w:t>Núñez</w:t>
            </w:r>
            <w:r w:rsidRPr="005C5DD9">
              <w:t xml:space="preserve"> Vanegas, </w:t>
            </w:r>
            <w:r w:rsidRPr="005C5DD9">
              <w:rPr>
                <w:b/>
              </w:rPr>
              <w:t>De la idea al prototipo</w:t>
            </w:r>
            <w:r w:rsidRPr="005C5DD9">
              <w:t xml:space="preserve"> con fabricación digital, Laboratorio de Fabricación.</w:t>
            </w:r>
          </w:p>
        </w:tc>
      </w:tr>
    </w:tbl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bookmarkStart w:id="17" w:name="_1fuu3hlva67m"/>
      <w:bookmarkEnd w:id="17"/>
    </w:p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bookmarkStart w:id="18" w:name="_dukhvrjs4gce"/>
      <w:bookmarkEnd w:id="18"/>
      <w:r w:rsidRPr="005C5DD9">
        <w:rPr>
          <w:sz w:val="22"/>
          <w:szCs w:val="22"/>
        </w:rPr>
        <w:t>Pasa y observa:</w:t>
      </w:r>
    </w:p>
    <w:tbl>
      <w:tblPr>
        <w:tblW w:w="9356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8"/>
        <w:gridCol w:w="6978"/>
      </w:tblGrid>
      <w:tr w:rsidR="005C5DD9" w:rsidRPr="005C5DD9" w:rsidTr="005C5DD9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t>9:00 a. m a 4:00 p. m.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t>Demostración del</w:t>
            </w:r>
            <w:r w:rsidRPr="005C5DD9">
              <w:rPr>
                <w:b/>
              </w:rPr>
              <w:t xml:space="preserve"> robot Seekur Jr</w:t>
            </w:r>
            <w:r w:rsidRPr="005C5DD9">
              <w:t>: Laboratorio de Investigación en Procesamiento Digital de Imágenes y Visión por Computador (IPCV-LAB-UCR) Geovanni Martínez</w:t>
            </w:r>
          </w:p>
        </w:tc>
      </w:tr>
      <w:tr w:rsidR="005C5DD9" w:rsidRPr="005C5DD9" w:rsidTr="005C5DD9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t>9:00 a. m a 12:00 p. m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Kryscia Benavides  - Demostración </w:t>
            </w:r>
            <w:r w:rsidRPr="005C5DD9">
              <w:rPr>
                <w:b/>
              </w:rPr>
              <w:t>Titibots</w:t>
            </w:r>
            <w:r w:rsidRPr="005C5DD9">
              <w:t xml:space="preserve"> (Se permite a niños programar robots)</w:t>
            </w:r>
          </w:p>
        </w:tc>
      </w:tr>
      <w:tr w:rsidR="005C5DD9" w:rsidRPr="005C5DD9" w:rsidTr="005C5DD9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t>11:00 a.m a 12:00 p.m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Johan Jiménez y Nadia Jiménez, </w:t>
            </w:r>
            <w:r w:rsidRPr="005C5DD9">
              <w:rPr>
                <w:b/>
              </w:rPr>
              <w:t>Las frituras versión 2.0</w:t>
            </w:r>
            <w:r w:rsidRPr="005C5DD9">
              <w:t>, CITA</w:t>
            </w:r>
          </w:p>
        </w:tc>
      </w:tr>
      <w:tr w:rsidR="005C5DD9" w:rsidRPr="005C5DD9" w:rsidTr="005C5DD9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t>1:00 p. m. a 4:00  p. m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Adrián Pinto, Microbios </w:t>
            </w:r>
            <w:r w:rsidRPr="005C5DD9">
              <w:rPr>
                <w:b/>
              </w:rPr>
              <w:t>Benéficos de Hormigas Zompopas</w:t>
            </w:r>
            <w:r w:rsidRPr="005C5DD9">
              <w:t>, CIBCM-UCR</w:t>
            </w:r>
          </w:p>
        </w:tc>
      </w:tr>
      <w:tr w:rsidR="005C5DD9" w:rsidRPr="005C5DD9" w:rsidTr="005C5DD9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t>9:00 a. m a 12:00 p. m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Denise Dajles, </w:t>
            </w:r>
            <w:r w:rsidRPr="005C5DD9">
              <w:rPr>
                <w:b/>
              </w:rPr>
              <w:t>Pris-Lab: donde la realidad supera la ficción</w:t>
            </w:r>
          </w:p>
        </w:tc>
      </w:tr>
      <w:tr w:rsidR="005C5DD9" w:rsidRPr="005C5DD9" w:rsidTr="005C5DD9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t>1:00 p. m. a 4:00  p. m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rPr>
                <w:rFonts w:ascii="Calibri" w:eastAsia="Calibri" w:hAnsi="Calibri" w:cs="Calibri"/>
              </w:rPr>
              <w:t>E</w:t>
            </w:r>
            <w:r w:rsidRPr="005C5DD9">
              <w:t>mily Vargas - Demostración laboratorio de fabricación</w:t>
            </w:r>
          </w:p>
        </w:tc>
      </w:tr>
      <w:tr w:rsidR="005C5DD9" w:rsidRPr="005C5DD9" w:rsidTr="005C5DD9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t>9:00 a. m a 4:00 p. m.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Óscar Herrera - </w:t>
            </w:r>
            <w:r w:rsidRPr="005C5DD9">
              <w:rPr>
                <w:b/>
              </w:rPr>
              <w:t>Rarezas de la luz y celdas solares</w:t>
            </w:r>
          </w:p>
        </w:tc>
      </w:tr>
      <w:tr w:rsidR="005C5DD9" w:rsidRPr="005C5DD9" w:rsidTr="005C5DD9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t>9:00 a. m a 12:00 p. m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Yorleny Araya, Conociendo el procesamiento de alimentos: </w:t>
            </w:r>
            <w:r w:rsidRPr="005C5DD9">
              <w:rPr>
                <w:b/>
              </w:rPr>
              <w:t>Hagamos queso</w:t>
            </w:r>
            <w:r w:rsidRPr="005C5DD9">
              <w:t>, Escuela de Tecnología de Alimentos</w:t>
            </w:r>
          </w:p>
        </w:tc>
      </w:tr>
      <w:tr w:rsidR="005C5DD9" w:rsidRPr="005C5DD9" w:rsidTr="005C5DD9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t>9:00 a. m a 4:00 p. m.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Julio Otárola- </w:t>
            </w:r>
            <w:r w:rsidRPr="005C5DD9">
              <w:rPr>
                <w:b/>
              </w:rPr>
              <w:t>Show Químico</w:t>
            </w:r>
          </w:p>
        </w:tc>
      </w:tr>
      <w:tr w:rsidR="005C5DD9" w:rsidRPr="005C5DD9" w:rsidTr="005C5DD9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t>9:00 a. m a 4:00 p. m.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D9" w:rsidRPr="005C5DD9" w:rsidRDefault="005C5DD9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Leonora De Lemos, </w:t>
            </w:r>
            <w:r w:rsidRPr="005C5DD9">
              <w:rPr>
                <w:b/>
              </w:rPr>
              <w:t>Los cohetes y la ingeniería aeroespacial</w:t>
            </w:r>
            <w:r w:rsidRPr="005C5DD9">
              <w:t>, Grupo de Ingeniería Aeroespacial UCR.</w:t>
            </w:r>
          </w:p>
        </w:tc>
      </w:tr>
    </w:tbl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bookmarkStart w:id="19" w:name="_gzz1o0bnfdz3"/>
      <w:bookmarkEnd w:id="19"/>
    </w:p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bookmarkStart w:id="20" w:name="_x6lu3qrhzfvf"/>
      <w:bookmarkEnd w:id="20"/>
      <w:r w:rsidRPr="005C5DD9">
        <w:rPr>
          <w:sz w:val="22"/>
          <w:szCs w:val="22"/>
        </w:rPr>
        <w:t>Allá en el domo:</w:t>
      </w:r>
    </w:p>
    <w:tbl>
      <w:tblPr>
        <w:tblW w:w="9356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6903"/>
      </w:tblGrid>
      <w:tr w:rsidR="0050335F" w:rsidRPr="005C5DD9" w:rsidTr="007902F6"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9:00 a. m a 12:00 p. m</w:t>
            </w:r>
          </w:p>
        </w:tc>
        <w:tc>
          <w:tcPr>
            <w:tcW w:w="6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rPr>
                <w:b/>
              </w:rPr>
              <w:t>Visita al Planetario</w:t>
            </w:r>
            <w:r w:rsidRPr="005C5DD9">
              <w:t xml:space="preserve"> de la Ciudad de San José con Leonardo Herrera</w:t>
            </w:r>
          </w:p>
        </w:tc>
      </w:tr>
      <w:tr w:rsidR="0050335F" w:rsidRPr="005C5DD9" w:rsidTr="007902F6"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1:00 p. m. a 2:00  p. m</w:t>
            </w:r>
          </w:p>
        </w:tc>
        <w:tc>
          <w:tcPr>
            <w:tcW w:w="6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Denise Dajles, </w:t>
            </w:r>
            <w:r w:rsidRPr="005C5DD9">
              <w:rPr>
                <w:b/>
              </w:rPr>
              <w:t>Pris-Lab: donde la realidad supera la ficción</w:t>
            </w:r>
          </w:p>
        </w:tc>
      </w:tr>
    </w:tbl>
    <w:p w:rsidR="0050335F" w:rsidRPr="009C0D12" w:rsidRDefault="007902F6" w:rsidP="00F80E83">
      <w:pPr>
        <w:pStyle w:val="Ttulo11"/>
        <w:spacing w:before="0" w:after="0"/>
        <w:rPr>
          <w:b/>
          <w:sz w:val="22"/>
          <w:szCs w:val="22"/>
        </w:rPr>
      </w:pPr>
      <w:bookmarkStart w:id="21" w:name="_huv4xcx3dqg5"/>
      <w:bookmarkStart w:id="22" w:name="_awvubilctg6f"/>
      <w:bookmarkEnd w:id="21"/>
      <w:bookmarkEnd w:id="22"/>
      <w:r w:rsidRPr="009C0D12">
        <w:rPr>
          <w:b/>
          <w:sz w:val="22"/>
          <w:szCs w:val="22"/>
        </w:rPr>
        <w:lastRenderedPageBreak/>
        <w:t>DOMINGO 19 DE NOVIEMBRE</w:t>
      </w:r>
    </w:p>
    <w:p w:rsidR="000B7F02" w:rsidRDefault="000B7F02" w:rsidP="00F80E83">
      <w:pPr>
        <w:pStyle w:val="Subttulo"/>
        <w:spacing w:after="0"/>
        <w:rPr>
          <w:sz w:val="22"/>
          <w:szCs w:val="22"/>
        </w:rPr>
      </w:pPr>
      <w:bookmarkStart w:id="23" w:name="_y3ouce43vsv"/>
      <w:bookmarkEnd w:id="23"/>
    </w:p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r w:rsidRPr="005C5DD9">
        <w:rPr>
          <w:sz w:val="22"/>
          <w:szCs w:val="22"/>
        </w:rPr>
        <w:t xml:space="preserve">Una buena charla con:  </w:t>
      </w:r>
    </w:p>
    <w:tbl>
      <w:tblPr>
        <w:tblW w:w="9356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3"/>
        <w:gridCol w:w="6693"/>
      </w:tblGrid>
      <w:tr w:rsidR="0050335F" w:rsidRPr="005C5DD9" w:rsidTr="007902F6">
        <w:tc>
          <w:tcPr>
            <w:tcW w:w="2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11:00 a. m. a 12:00 p. m.</w:t>
            </w:r>
          </w:p>
        </w:tc>
        <w:tc>
          <w:tcPr>
            <w:tcW w:w="6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Max Chavarría,</w:t>
            </w:r>
            <w:r w:rsidRPr="005C5DD9">
              <w:rPr>
                <w:b/>
              </w:rPr>
              <w:t xml:space="preserve"> Descubriendo los misterios de Río Celeste</w:t>
            </w:r>
            <w:r w:rsidRPr="005C5DD9">
              <w:t xml:space="preserve">, y Rosaura Romero, </w:t>
            </w:r>
            <w:r w:rsidRPr="005C5DD9">
              <w:rPr>
                <w:b/>
              </w:rPr>
              <w:t xml:space="preserve">¡La ciencia cuestión de todos! </w:t>
            </w:r>
            <w:r w:rsidRPr="005C5DD9">
              <w:t xml:space="preserve">CIPRONA-UCR                                              </w:t>
            </w:r>
            <w:r w:rsidRPr="005C5DD9">
              <w:tab/>
            </w:r>
          </w:p>
        </w:tc>
      </w:tr>
    </w:tbl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bookmarkStart w:id="24" w:name="_6edk4sb7s8td"/>
      <w:bookmarkEnd w:id="24"/>
    </w:p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bookmarkStart w:id="25" w:name="_alpsn19p8l9h"/>
      <w:bookmarkEnd w:id="25"/>
      <w:r w:rsidRPr="005C5DD9">
        <w:rPr>
          <w:sz w:val="22"/>
          <w:szCs w:val="22"/>
        </w:rPr>
        <w:t>Pasa y observa:</w:t>
      </w:r>
    </w:p>
    <w:tbl>
      <w:tblPr>
        <w:tblW w:w="9356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8"/>
        <w:gridCol w:w="6978"/>
      </w:tblGrid>
      <w:tr w:rsidR="007902F6" w:rsidRPr="005C5DD9" w:rsidTr="007902F6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2F6" w:rsidRPr="005C5DD9" w:rsidRDefault="007902F6" w:rsidP="006338F2">
            <w:pPr>
              <w:pStyle w:val="Standard"/>
              <w:widowControl w:val="0"/>
              <w:spacing w:line="240" w:lineRule="auto"/>
            </w:pPr>
            <w:r w:rsidRPr="005C5DD9">
              <w:t>9:00 a. m a 4:00 p. m.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2F6" w:rsidRPr="005C5DD9" w:rsidRDefault="007902F6" w:rsidP="006338F2">
            <w:pPr>
              <w:pStyle w:val="Standard"/>
              <w:widowControl w:val="0"/>
              <w:spacing w:line="240" w:lineRule="auto"/>
            </w:pPr>
            <w:r w:rsidRPr="005C5DD9">
              <w:t>Ricardo Murillo Hiller -</w:t>
            </w:r>
            <w:r w:rsidRPr="005C5DD9">
              <w:rPr>
                <w:b/>
              </w:rPr>
              <w:t xml:space="preserve"> Demostración Mariposario</w:t>
            </w:r>
          </w:p>
        </w:tc>
      </w:tr>
      <w:tr w:rsidR="007902F6" w:rsidRPr="005C5DD9" w:rsidTr="007902F6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2F6" w:rsidRPr="005C5DD9" w:rsidRDefault="007902F6" w:rsidP="006338F2">
            <w:pPr>
              <w:pStyle w:val="Standard"/>
              <w:widowControl w:val="0"/>
              <w:spacing w:line="240" w:lineRule="auto"/>
            </w:pPr>
            <w:r w:rsidRPr="005C5DD9">
              <w:t>9:00 a. m a 1:00 p. m.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2F6" w:rsidRPr="005C5DD9" w:rsidRDefault="007902F6" w:rsidP="006338F2">
            <w:pPr>
              <w:pStyle w:val="Standard"/>
            </w:pPr>
            <w:r w:rsidRPr="005C5DD9">
              <w:t xml:space="preserve">Denise Dajles, </w:t>
            </w:r>
            <w:r w:rsidRPr="005C5DD9">
              <w:rPr>
                <w:b/>
              </w:rPr>
              <w:t>Donde la realidad supera la ficción</w:t>
            </w:r>
            <w:r w:rsidRPr="005C5DD9">
              <w:t>, charla de  Pris Lab-UCR</w:t>
            </w:r>
          </w:p>
        </w:tc>
      </w:tr>
      <w:tr w:rsidR="007902F6" w:rsidRPr="005C5DD9" w:rsidTr="007902F6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2F6" w:rsidRPr="005C5DD9" w:rsidRDefault="007902F6" w:rsidP="006338F2">
            <w:pPr>
              <w:pStyle w:val="Standard"/>
              <w:widowControl w:val="0"/>
              <w:spacing w:line="240" w:lineRule="auto"/>
            </w:pPr>
            <w:r w:rsidRPr="005C5DD9">
              <w:t>9:00 a. m a 4:00 p. m.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2F6" w:rsidRPr="005C5DD9" w:rsidRDefault="007902F6" w:rsidP="006338F2">
            <w:pPr>
              <w:pStyle w:val="Standard"/>
              <w:widowControl w:val="0"/>
              <w:spacing w:line="240" w:lineRule="auto"/>
            </w:pPr>
            <w:r w:rsidRPr="005C5DD9">
              <w:t>Odalisca Breedy,</w:t>
            </w:r>
            <w:r w:rsidRPr="005C5DD9">
              <w:rPr>
                <w:b/>
              </w:rPr>
              <w:t xml:space="preserve"> Museo de Zoología</w:t>
            </w:r>
          </w:p>
        </w:tc>
      </w:tr>
      <w:tr w:rsidR="007902F6" w:rsidRPr="005C5DD9" w:rsidTr="007902F6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2F6" w:rsidRPr="005C5DD9" w:rsidRDefault="007902F6" w:rsidP="006338F2">
            <w:pPr>
              <w:pStyle w:val="Standard"/>
              <w:widowControl w:val="0"/>
              <w:spacing w:line="240" w:lineRule="auto"/>
            </w:pPr>
            <w:r w:rsidRPr="005C5DD9">
              <w:t>9:00 a. m a 4:00 p. m.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2F6" w:rsidRPr="005C5DD9" w:rsidRDefault="007902F6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Adrián Pinto, Microbios </w:t>
            </w:r>
            <w:r w:rsidRPr="005C5DD9">
              <w:rPr>
                <w:b/>
              </w:rPr>
              <w:t>Benéficos de Hormigas Zompopas</w:t>
            </w:r>
            <w:r w:rsidRPr="005C5DD9">
              <w:t>, CIBCM</w:t>
            </w:r>
          </w:p>
        </w:tc>
      </w:tr>
      <w:tr w:rsidR="007902F6" w:rsidRPr="005C5DD9" w:rsidTr="007902F6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2F6" w:rsidRPr="005C5DD9" w:rsidRDefault="007902F6" w:rsidP="006338F2">
            <w:pPr>
              <w:pStyle w:val="Standard"/>
              <w:widowControl w:val="0"/>
              <w:spacing w:line="240" w:lineRule="auto"/>
            </w:pPr>
            <w:r w:rsidRPr="005C5DD9">
              <w:t>9:00 a. m a 4:00 p. m.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2F6" w:rsidRPr="005C5DD9" w:rsidRDefault="007902F6" w:rsidP="006338F2">
            <w:pPr>
              <w:pStyle w:val="Standard"/>
              <w:widowControl w:val="0"/>
              <w:spacing w:line="240" w:lineRule="auto"/>
            </w:pPr>
            <w:r w:rsidRPr="005C5DD9">
              <w:t>Julio Otárola-</w:t>
            </w:r>
            <w:r w:rsidRPr="005C5DD9">
              <w:rPr>
                <w:b/>
              </w:rPr>
              <w:t xml:space="preserve"> Show Químico</w:t>
            </w:r>
          </w:p>
        </w:tc>
      </w:tr>
      <w:tr w:rsidR="007902F6" w:rsidRPr="005C5DD9" w:rsidTr="007902F6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2F6" w:rsidRPr="005C5DD9" w:rsidRDefault="007902F6" w:rsidP="006338F2">
            <w:pPr>
              <w:pStyle w:val="Standard"/>
              <w:widowControl w:val="0"/>
              <w:spacing w:line="240" w:lineRule="auto"/>
            </w:pPr>
            <w:r w:rsidRPr="005C5DD9">
              <w:t>9:00 a. m a 12:00 p. m.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2F6" w:rsidRPr="005C5DD9" w:rsidRDefault="007902F6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Andrea Rojas, </w:t>
            </w:r>
            <w:r w:rsidRPr="005C5DD9">
              <w:rPr>
                <w:b/>
              </w:rPr>
              <w:t>BioCorona</w:t>
            </w:r>
            <w:r w:rsidRPr="005C5DD9">
              <w:t>- EXPOINNOVA / Platos hechos con coronas de piña</w:t>
            </w:r>
          </w:p>
        </w:tc>
      </w:tr>
      <w:tr w:rsidR="007902F6" w:rsidRPr="005C5DD9" w:rsidTr="007902F6"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2F6" w:rsidRPr="005C5DD9" w:rsidRDefault="007902F6" w:rsidP="006338F2">
            <w:pPr>
              <w:pStyle w:val="Standard"/>
              <w:widowControl w:val="0"/>
              <w:spacing w:line="240" w:lineRule="auto"/>
            </w:pPr>
            <w:r w:rsidRPr="005C5DD9">
              <w:t>1:00 p. m a 3:00 p. m.</w:t>
            </w:r>
          </w:p>
        </w:tc>
        <w:tc>
          <w:tcPr>
            <w:tcW w:w="6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2F6" w:rsidRPr="005C5DD9" w:rsidRDefault="007902F6" w:rsidP="006338F2">
            <w:pPr>
              <w:pStyle w:val="Standard"/>
              <w:widowControl w:val="0"/>
              <w:spacing w:line="240" w:lineRule="auto"/>
            </w:pPr>
            <w:r w:rsidRPr="005C5DD9">
              <w:t>Mónica Mata Soto  F</w:t>
            </w:r>
          </w:p>
        </w:tc>
      </w:tr>
    </w:tbl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bookmarkStart w:id="26" w:name="_51i9cfytncuc"/>
      <w:bookmarkEnd w:id="26"/>
    </w:p>
    <w:p w:rsidR="0050335F" w:rsidRPr="005C5DD9" w:rsidRDefault="0050335F" w:rsidP="00F80E83">
      <w:pPr>
        <w:pStyle w:val="Subttulo"/>
        <w:spacing w:after="0"/>
        <w:rPr>
          <w:sz w:val="22"/>
          <w:szCs w:val="22"/>
        </w:rPr>
      </w:pPr>
      <w:bookmarkStart w:id="27" w:name="_jz7yoc7qk9is"/>
      <w:bookmarkEnd w:id="27"/>
      <w:r w:rsidRPr="005C5DD9">
        <w:rPr>
          <w:sz w:val="22"/>
          <w:szCs w:val="22"/>
        </w:rPr>
        <w:t>Allá en el domo:</w:t>
      </w:r>
    </w:p>
    <w:tbl>
      <w:tblPr>
        <w:tblW w:w="9356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6903"/>
      </w:tblGrid>
      <w:tr w:rsidR="0050335F" w:rsidRPr="005C5DD9" w:rsidTr="007902F6"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9:00 a. m a 12:00 p. m</w:t>
            </w:r>
          </w:p>
        </w:tc>
        <w:tc>
          <w:tcPr>
            <w:tcW w:w="6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rPr>
                <w:b/>
              </w:rPr>
              <w:t>Visita al Planetario</w:t>
            </w:r>
            <w:r w:rsidRPr="005C5DD9">
              <w:t xml:space="preserve"> de la Ciudad de San José con Leonardo Herrera</w:t>
            </w:r>
          </w:p>
        </w:tc>
      </w:tr>
      <w:tr w:rsidR="0050335F" w:rsidRPr="005C5DD9" w:rsidTr="007902F6"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>1:00 p. m. a 2:00  p. m</w:t>
            </w:r>
          </w:p>
        </w:tc>
        <w:tc>
          <w:tcPr>
            <w:tcW w:w="6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35F" w:rsidRPr="005C5DD9" w:rsidRDefault="0050335F" w:rsidP="006338F2">
            <w:pPr>
              <w:pStyle w:val="Standard"/>
              <w:widowControl w:val="0"/>
              <w:spacing w:line="240" w:lineRule="auto"/>
            </w:pPr>
            <w:r w:rsidRPr="005C5DD9">
              <w:t xml:space="preserve">Denise Dajles, </w:t>
            </w:r>
            <w:r w:rsidRPr="005C5DD9">
              <w:rPr>
                <w:b/>
              </w:rPr>
              <w:t>Pris-Lab: donde la realidad supera la ficción</w:t>
            </w:r>
          </w:p>
        </w:tc>
      </w:tr>
    </w:tbl>
    <w:p w:rsidR="0050335F" w:rsidRPr="005C5DD9" w:rsidRDefault="0050335F" w:rsidP="00F80E83">
      <w:pPr>
        <w:pStyle w:val="Ttulo"/>
        <w:spacing w:after="0"/>
        <w:rPr>
          <w:sz w:val="22"/>
          <w:szCs w:val="22"/>
        </w:rPr>
      </w:pPr>
      <w:bookmarkStart w:id="28" w:name="_q7itn8kyn1ta"/>
      <w:bookmarkEnd w:id="28"/>
    </w:p>
    <w:p w:rsidR="0050335F" w:rsidRPr="005C5DD9" w:rsidRDefault="0050335F" w:rsidP="0050335F"/>
    <w:p w:rsidR="0050335F" w:rsidRPr="005C5DD9" w:rsidRDefault="0050335F"/>
    <w:sectPr w:rsidR="0050335F" w:rsidRPr="005C5DD9" w:rsidSect="007902F6">
      <w:footerReference w:type="default" r:id="rId7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6B" w:rsidRDefault="008F3A6B" w:rsidP="007902F6">
      <w:pPr>
        <w:spacing w:line="240" w:lineRule="auto"/>
      </w:pPr>
      <w:r>
        <w:separator/>
      </w:r>
    </w:p>
  </w:endnote>
  <w:endnote w:type="continuationSeparator" w:id="0">
    <w:p w:rsidR="008F3A6B" w:rsidRDefault="008F3A6B" w:rsidP="00790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191425"/>
      <w:docPartObj>
        <w:docPartGallery w:val="Page Numbers (Bottom of Page)"/>
        <w:docPartUnique/>
      </w:docPartObj>
    </w:sdtPr>
    <w:sdtEndPr/>
    <w:sdtContent>
      <w:p w:rsidR="007902F6" w:rsidRDefault="008F3A6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4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2F6" w:rsidRDefault="007902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6B" w:rsidRDefault="008F3A6B" w:rsidP="007902F6">
      <w:pPr>
        <w:spacing w:line="240" w:lineRule="auto"/>
      </w:pPr>
      <w:r>
        <w:separator/>
      </w:r>
    </w:p>
  </w:footnote>
  <w:footnote w:type="continuationSeparator" w:id="0">
    <w:p w:rsidR="008F3A6B" w:rsidRDefault="008F3A6B" w:rsidP="007902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35F"/>
    <w:rsid w:val="000B7F02"/>
    <w:rsid w:val="000C3E0F"/>
    <w:rsid w:val="00292983"/>
    <w:rsid w:val="003D594B"/>
    <w:rsid w:val="00426953"/>
    <w:rsid w:val="0050335F"/>
    <w:rsid w:val="005C5DD9"/>
    <w:rsid w:val="00626CD8"/>
    <w:rsid w:val="00685E4E"/>
    <w:rsid w:val="007902F6"/>
    <w:rsid w:val="00807F05"/>
    <w:rsid w:val="00864554"/>
    <w:rsid w:val="008F3A6B"/>
    <w:rsid w:val="00906CB6"/>
    <w:rsid w:val="009104A9"/>
    <w:rsid w:val="00961F1E"/>
    <w:rsid w:val="009C0D12"/>
    <w:rsid w:val="00BF14E1"/>
    <w:rsid w:val="00C24793"/>
    <w:rsid w:val="00C7395D"/>
    <w:rsid w:val="00CA3579"/>
    <w:rsid w:val="00E91D9C"/>
    <w:rsid w:val="00F8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3CB2"/>
  <w15:docId w15:val="{8E659926-43C1-4DB4-B167-EAE8B87D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5F"/>
    <w:pPr>
      <w:suppressAutoHyphens/>
      <w:autoSpaceDN w:val="0"/>
      <w:spacing w:after="0"/>
      <w:textAlignment w:val="baseline"/>
    </w:pPr>
    <w:rPr>
      <w:rFonts w:eastAsia="Arial" w:cs="Arial"/>
      <w:color w:val="000000"/>
      <w:kern w:val="3"/>
      <w:sz w:val="22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0335F"/>
    <w:pPr>
      <w:suppressAutoHyphens/>
      <w:autoSpaceDN w:val="0"/>
      <w:spacing w:after="0"/>
      <w:textAlignment w:val="baseline"/>
    </w:pPr>
    <w:rPr>
      <w:rFonts w:eastAsia="Arial" w:cs="Arial"/>
      <w:color w:val="000000"/>
      <w:kern w:val="3"/>
      <w:sz w:val="22"/>
      <w:lang w:eastAsia="zh-CN" w:bidi="hi-IN"/>
    </w:rPr>
  </w:style>
  <w:style w:type="paragraph" w:customStyle="1" w:styleId="Ttulo11">
    <w:name w:val="Título 11"/>
    <w:basedOn w:val="Normal"/>
    <w:next w:val="Standard"/>
    <w:rsid w:val="0050335F"/>
    <w:pPr>
      <w:keepNext/>
      <w:keepLines/>
      <w:spacing w:before="400" w:after="120" w:line="240" w:lineRule="auto"/>
    </w:pPr>
    <w:rPr>
      <w:sz w:val="40"/>
      <w:szCs w:val="40"/>
    </w:rPr>
  </w:style>
  <w:style w:type="paragraph" w:styleId="Ttulo">
    <w:name w:val="Title"/>
    <w:basedOn w:val="Normal"/>
    <w:next w:val="Standard"/>
    <w:link w:val="TtuloCar"/>
    <w:rsid w:val="0050335F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0335F"/>
    <w:rPr>
      <w:rFonts w:eastAsia="Arial" w:cs="Arial"/>
      <w:color w:val="000000"/>
      <w:kern w:val="3"/>
      <w:sz w:val="52"/>
      <w:szCs w:val="52"/>
      <w:lang w:eastAsia="zh-CN" w:bidi="hi-IN"/>
    </w:rPr>
  </w:style>
  <w:style w:type="paragraph" w:styleId="Subttulo">
    <w:name w:val="Subtitle"/>
    <w:basedOn w:val="Normal"/>
    <w:next w:val="Standard"/>
    <w:link w:val="SubttuloCar"/>
    <w:rsid w:val="0050335F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50335F"/>
    <w:rPr>
      <w:rFonts w:eastAsia="Arial" w:cs="Arial"/>
      <w:color w:val="666666"/>
      <w:kern w:val="3"/>
      <w:sz w:val="30"/>
      <w:szCs w:val="30"/>
      <w:lang w:eastAsia="zh-CN" w:bidi="hi-IN"/>
    </w:rPr>
  </w:style>
  <w:style w:type="paragraph" w:styleId="Encabezado">
    <w:name w:val="header"/>
    <w:basedOn w:val="Normal"/>
    <w:link w:val="EncabezadoCar"/>
    <w:uiPriority w:val="99"/>
    <w:semiHidden/>
    <w:unhideWhenUsed/>
    <w:rsid w:val="007902F6"/>
    <w:pPr>
      <w:tabs>
        <w:tab w:val="center" w:pos="4419"/>
        <w:tab w:val="right" w:pos="8838"/>
      </w:tabs>
      <w:spacing w:line="240" w:lineRule="auto"/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02F6"/>
    <w:rPr>
      <w:rFonts w:eastAsia="Arial" w:cs="Mangal"/>
      <w:color w:val="000000"/>
      <w:kern w:val="3"/>
      <w:sz w:val="22"/>
      <w:szCs w:val="20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902F6"/>
    <w:pPr>
      <w:tabs>
        <w:tab w:val="center" w:pos="4419"/>
        <w:tab w:val="right" w:pos="8838"/>
      </w:tabs>
      <w:spacing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02F6"/>
    <w:rPr>
      <w:rFonts w:eastAsia="Arial" w:cs="Mangal"/>
      <w:color w:val="000000"/>
      <w:kern w:val="3"/>
      <w:sz w:val="22"/>
      <w:szCs w:val="20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4E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4E1"/>
    <w:rPr>
      <w:rFonts w:ascii="Tahoma" w:eastAsia="Arial" w:hAnsi="Tahoma" w:cs="Mangal"/>
      <w:color w:val="000000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1069</Words>
  <Characters>6094</Characters>
  <Application>Microsoft Office Word</Application>
  <DocSecurity>0</DocSecurity>
  <Lines>50</Lines>
  <Paragraphs>14</Paragraphs>
  <ScaleCrop>false</ScaleCrop>
  <Company>Universidad de Costa Rica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Eldomo</cp:lastModifiedBy>
  <cp:revision>16</cp:revision>
  <dcterms:created xsi:type="dcterms:W3CDTF">2017-11-14T22:00:00Z</dcterms:created>
  <dcterms:modified xsi:type="dcterms:W3CDTF">2017-11-14T23:10:00Z</dcterms:modified>
</cp:coreProperties>
</file>