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horzAnchor="margin" w:tblpXSpec="center" w:tblpY="-240"/>
        <w:tblW w:w="9595" w:type="dxa"/>
        <w:tblBorders>
          <w:top w:val="thinThickSmallGap" w:sz="24" w:space="0" w:color="FFC000"/>
          <w:left w:val="thinThickSmallGap" w:sz="24" w:space="0" w:color="FFC000"/>
          <w:bottom w:val="thinThickSmallGap" w:sz="24" w:space="0" w:color="FFC000"/>
          <w:right w:val="thinThickSmallGap" w:sz="24" w:space="0" w:color="FFC000"/>
          <w:insideH w:val="thinThickSmallGap" w:sz="24" w:space="0" w:color="FFC000"/>
          <w:insideV w:val="thinThickSmallGap" w:sz="24" w:space="0" w:color="FFC000"/>
        </w:tblBorders>
        <w:tblLook w:val="04A0"/>
      </w:tblPr>
      <w:tblGrid>
        <w:gridCol w:w="9595"/>
      </w:tblGrid>
      <w:tr w:rsidR="004B775B" w:rsidTr="008F61A5">
        <w:trPr>
          <w:trHeight w:val="12243"/>
        </w:trPr>
        <w:tc>
          <w:tcPr>
            <w:tcW w:w="9595" w:type="dxa"/>
          </w:tcPr>
          <w:p w:rsidR="004B775B" w:rsidRDefault="004B775B" w:rsidP="008F61A5">
            <w:pPr>
              <w:rPr>
                <w:rFonts w:ascii="Arial" w:hAnsi="Arial" w:cs="Arial"/>
                <w:b/>
                <w:color w:val="17365D" w:themeColor="text2" w:themeShade="BF"/>
                <w:sz w:val="44"/>
                <w:szCs w:val="44"/>
                <w:lang w:val="es-MX"/>
              </w:rPr>
            </w:pPr>
          </w:p>
          <w:p w:rsidR="004B775B" w:rsidRDefault="004B775B" w:rsidP="008F61A5">
            <w:pPr>
              <w:jc w:val="center"/>
              <w:rPr>
                <w:rFonts w:ascii="Arial" w:hAnsi="Arial" w:cs="Arial"/>
                <w:b/>
                <w:color w:val="17365D" w:themeColor="text2" w:themeShade="BF"/>
                <w:sz w:val="44"/>
                <w:szCs w:val="44"/>
                <w:lang w:val="es-MX"/>
              </w:rPr>
            </w:pPr>
          </w:p>
          <w:p w:rsidR="004B775B" w:rsidRDefault="004B775B" w:rsidP="008F61A5">
            <w:pPr>
              <w:jc w:val="center"/>
              <w:rPr>
                <w:rFonts w:ascii="Arial" w:hAnsi="Arial" w:cs="Arial"/>
                <w:b/>
                <w:color w:val="17365D" w:themeColor="text2" w:themeShade="BF"/>
                <w:sz w:val="44"/>
                <w:szCs w:val="44"/>
                <w:lang w:val="es-MX"/>
              </w:rPr>
            </w:pPr>
          </w:p>
          <w:p w:rsidR="00087580" w:rsidRPr="00087580" w:rsidRDefault="00087580" w:rsidP="008F61A5">
            <w:pPr>
              <w:jc w:val="center"/>
              <w:rPr>
                <w:rFonts w:ascii="Arial" w:hAnsi="Arial" w:cs="Arial"/>
                <w:b/>
                <w:color w:val="17365D" w:themeColor="text2" w:themeShade="BF"/>
                <w:sz w:val="48"/>
                <w:szCs w:val="44"/>
                <w:lang w:val="es-MX"/>
              </w:rPr>
            </w:pPr>
            <w:r w:rsidRPr="00087580">
              <w:rPr>
                <w:rFonts w:ascii="Arial" w:hAnsi="Arial" w:cs="Arial"/>
                <w:b/>
                <w:color w:val="17365D" w:themeColor="text2" w:themeShade="BF"/>
                <w:sz w:val="48"/>
                <w:szCs w:val="44"/>
                <w:lang w:val="es-MX"/>
              </w:rPr>
              <w:t xml:space="preserve">Manual de gestión </w:t>
            </w:r>
          </w:p>
          <w:p w:rsidR="004B775B" w:rsidRPr="00087580" w:rsidRDefault="00087580" w:rsidP="008F61A5">
            <w:pPr>
              <w:jc w:val="center"/>
              <w:rPr>
                <w:rFonts w:ascii="Arial" w:hAnsi="Arial" w:cs="Arial"/>
                <w:b/>
                <w:color w:val="17365D" w:themeColor="text2" w:themeShade="BF"/>
                <w:sz w:val="48"/>
                <w:szCs w:val="44"/>
                <w:lang w:val="es-MX"/>
              </w:rPr>
            </w:pPr>
            <w:r w:rsidRPr="00087580">
              <w:rPr>
                <w:rFonts w:ascii="Arial" w:hAnsi="Arial" w:cs="Arial"/>
                <w:b/>
                <w:color w:val="17365D" w:themeColor="text2" w:themeShade="BF"/>
                <w:sz w:val="48"/>
                <w:szCs w:val="44"/>
                <w:lang w:val="es-MX"/>
              </w:rPr>
              <w:t>de redes sociales</w:t>
            </w:r>
            <w:r w:rsidR="004B775B" w:rsidRPr="00087580">
              <w:rPr>
                <w:rFonts w:ascii="Arial" w:hAnsi="Arial" w:cs="Arial"/>
                <w:b/>
                <w:color w:val="17365D" w:themeColor="text2" w:themeShade="BF"/>
                <w:sz w:val="48"/>
                <w:szCs w:val="44"/>
                <w:lang w:val="es-MX"/>
              </w:rPr>
              <w:t xml:space="preserve"> </w:t>
            </w:r>
          </w:p>
          <w:p w:rsidR="004B775B" w:rsidRDefault="004B775B" w:rsidP="008F61A5">
            <w:pPr>
              <w:jc w:val="center"/>
              <w:rPr>
                <w:rFonts w:ascii="Arial" w:hAnsi="Arial" w:cs="Arial"/>
                <w:b/>
                <w:sz w:val="24"/>
                <w:szCs w:val="24"/>
                <w:lang w:val="es-MX"/>
              </w:rPr>
            </w:pPr>
          </w:p>
          <w:p w:rsidR="004B775B" w:rsidRDefault="004B775B" w:rsidP="008F61A5">
            <w:pPr>
              <w:jc w:val="center"/>
              <w:rPr>
                <w:rFonts w:ascii="Arial" w:hAnsi="Arial" w:cs="Arial"/>
                <w:b/>
                <w:sz w:val="24"/>
                <w:szCs w:val="24"/>
                <w:lang w:val="es-MX"/>
              </w:rPr>
            </w:pPr>
          </w:p>
          <w:p w:rsidR="004B775B" w:rsidRDefault="004B775B" w:rsidP="008F61A5">
            <w:pPr>
              <w:jc w:val="center"/>
              <w:rPr>
                <w:rFonts w:ascii="Arial" w:hAnsi="Arial" w:cs="Arial"/>
                <w:b/>
                <w:sz w:val="24"/>
                <w:szCs w:val="24"/>
                <w:lang w:val="es-MX"/>
              </w:rPr>
            </w:pPr>
          </w:p>
          <w:p w:rsidR="004B775B" w:rsidRDefault="004B775B" w:rsidP="008F61A5">
            <w:pPr>
              <w:jc w:val="center"/>
              <w:rPr>
                <w:rFonts w:ascii="Arial" w:hAnsi="Arial" w:cs="Arial"/>
                <w:b/>
                <w:sz w:val="24"/>
                <w:szCs w:val="24"/>
                <w:lang w:val="es-MX"/>
              </w:rPr>
            </w:pPr>
          </w:p>
          <w:p w:rsidR="004B775B" w:rsidRDefault="004B775B" w:rsidP="008F61A5">
            <w:pPr>
              <w:jc w:val="center"/>
              <w:rPr>
                <w:rFonts w:ascii="Arial" w:hAnsi="Arial" w:cs="Arial"/>
                <w:b/>
                <w:sz w:val="24"/>
                <w:szCs w:val="24"/>
                <w:lang w:val="es-MX"/>
              </w:rPr>
            </w:pPr>
          </w:p>
          <w:p w:rsidR="004B775B" w:rsidRDefault="004B775B" w:rsidP="008F61A5">
            <w:pPr>
              <w:jc w:val="center"/>
              <w:rPr>
                <w:rFonts w:ascii="Arial" w:hAnsi="Arial" w:cs="Arial"/>
                <w:b/>
                <w:sz w:val="24"/>
                <w:szCs w:val="24"/>
                <w:lang w:val="es-MX"/>
              </w:rPr>
            </w:pPr>
            <w:r>
              <w:rPr>
                <w:rFonts w:ascii="Arial" w:hAnsi="Arial" w:cs="Arial"/>
                <w:b/>
                <w:noProof/>
                <w:sz w:val="24"/>
                <w:szCs w:val="24"/>
                <w:lang w:eastAsia="es-CR"/>
              </w:rPr>
              <w:drawing>
                <wp:inline distT="0" distB="0" distL="0" distR="0">
                  <wp:extent cx="2838450" cy="2271619"/>
                  <wp:effectExtent l="19050" t="0" r="0" b="0"/>
                  <wp:docPr id="3" name="Imagen 1" descr="C:\Users\mvindas\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ndas\AppData\Local\Temp\logo.jpg"/>
                          <pic:cNvPicPr>
                            <a:picLocks noChangeAspect="1" noChangeArrowheads="1"/>
                          </pic:cNvPicPr>
                        </pic:nvPicPr>
                        <pic:blipFill>
                          <a:blip r:embed="rId8" cstate="print"/>
                          <a:srcRect/>
                          <a:stretch>
                            <a:fillRect/>
                          </a:stretch>
                        </pic:blipFill>
                        <pic:spPr bwMode="auto">
                          <a:xfrm>
                            <a:off x="0" y="0"/>
                            <a:ext cx="2838450" cy="2271619"/>
                          </a:xfrm>
                          <a:prstGeom prst="rect">
                            <a:avLst/>
                          </a:prstGeom>
                          <a:noFill/>
                          <a:ln w="9525">
                            <a:noFill/>
                            <a:miter lim="800000"/>
                            <a:headEnd/>
                            <a:tailEnd/>
                          </a:ln>
                        </pic:spPr>
                      </pic:pic>
                    </a:graphicData>
                  </a:graphic>
                </wp:inline>
              </w:drawing>
            </w:r>
          </w:p>
          <w:p w:rsidR="004B775B" w:rsidRDefault="004B775B" w:rsidP="008F61A5">
            <w:pPr>
              <w:jc w:val="center"/>
              <w:rPr>
                <w:rFonts w:ascii="Arial" w:hAnsi="Arial" w:cs="Arial"/>
                <w:b/>
                <w:sz w:val="24"/>
                <w:szCs w:val="24"/>
                <w:lang w:val="es-MX"/>
              </w:rPr>
            </w:pPr>
          </w:p>
          <w:p w:rsidR="004B775B" w:rsidRDefault="004B775B" w:rsidP="008F61A5">
            <w:pPr>
              <w:jc w:val="center"/>
              <w:rPr>
                <w:rFonts w:ascii="Arial" w:hAnsi="Arial" w:cs="Arial"/>
                <w:b/>
                <w:sz w:val="24"/>
                <w:szCs w:val="24"/>
                <w:lang w:val="es-MX"/>
              </w:rPr>
            </w:pPr>
          </w:p>
          <w:p w:rsidR="004B775B" w:rsidRDefault="004B775B" w:rsidP="008F61A5">
            <w:pPr>
              <w:jc w:val="center"/>
              <w:rPr>
                <w:rFonts w:ascii="Arial" w:hAnsi="Arial" w:cs="Arial"/>
                <w:b/>
                <w:sz w:val="24"/>
                <w:szCs w:val="24"/>
                <w:lang w:val="es-MX"/>
              </w:rPr>
            </w:pPr>
          </w:p>
          <w:p w:rsidR="004B775B" w:rsidRDefault="004B775B" w:rsidP="008F61A5">
            <w:pPr>
              <w:jc w:val="center"/>
              <w:rPr>
                <w:rFonts w:ascii="Arial" w:hAnsi="Arial" w:cs="Arial"/>
                <w:b/>
                <w:sz w:val="24"/>
                <w:szCs w:val="24"/>
                <w:lang w:val="es-MX"/>
              </w:rPr>
            </w:pPr>
          </w:p>
          <w:p w:rsidR="003A0847" w:rsidRDefault="003A0847" w:rsidP="003A0847">
            <w:pPr>
              <w:rPr>
                <w:rFonts w:ascii="Arial" w:hAnsi="Arial" w:cs="Arial"/>
                <w:b/>
                <w:sz w:val="24"/>
                <w:szCs w:val="24"/>
                <w:lang w:val="es-MX"/>
              </w:rPr>
            </w:pPr>
          </w:p>
          <w:p w:rsidR="003A0847" w:rsidRDefault="003A0847" w:rsidP="008F61A5">
            <w:pPr>
              <w:jc w:val="center"/>
              <w:rPr>
                <w:rFonts w:ascii="Arial" w:hAnsi="Arial" w:cs="Arial"/>
                <w:b/>
                <w:sz w:val="24"/>
                <w:szCs w:val="24"/>
                <w:lang w:val="es-MX"/>
              </w:rPr>
            </w:pPr>
          </w:p>
          <w:p w:rsidR="004B775B" w:rsidRDefault="004B775B" w:rsidP="008F61A5">
            <w:pPr>
              <w:rPr>
                <w:rFonts w:ascii="Arial" w:hAnsi="Arial" w:cs="Arial"/>
                <w:b/>
                <w:sz w:val="24"/>
                <w:szCs w:val="24"/>
                <w:lang w:val="es-MX"/>
              </w:rPr>
            </w:pPr>
          </w:p>
          <w:p w:rsidR="00C5466F" w:rsidRDefault="00C5466F" w:rsidP="00C5466F">
            <w:pPr>
              <w:jc w:val="center"/>
              <w:rPr>
                <w:rFonts w:ascii="Arial" w:hAnsi="Arial" w:cs="Arial"/>
                <w:b/>
                <w:color w:val="17365D" w:themeColor="text2" w:themeShade="BF"/>
                <w:sz w:val="24"/>
                <w:szCs w:val="24"/>
                <w:lang w:val="es-MX"/>
              </w:rPr>
            </w:pPr>
            <w:r w:rsidRPr="004B775B">
              <w:rPr>
                <w:rFonts w:ascii="Arial" w:hAnsi="Arial" w:cs="Arial"/>
                <w:b/>
                <w:color w:val="17365D" w:themeColor="text2" w:themeShade="BF"/>
                <w:sz w:val="24"/>
                <w:szCs w:val="24"/>
                <w:lang w:val="es-MX"/>
              </w:rPr>
              <w:t>Elaborado por Manrique Vindas Segura</w:t>
            </w:r>
          </w:p>
          <w:p w:rsidR="00C5466F" w:rsidRPr="004B775B" w:rsidRDefault="00C5466F" w:rsidP="00C5466F">
            <w:pPr>
              <w:jc w:val="center"/>
              <w:rPr>
                <w:rFonts w:ascii="Arial" w:hAnsi="Arial" w:cs="Arial"/>
                <w:b/>
                <w:color w:val="17365D" w:themeColor="text2" w:themeShade="BF"/>
                <w:sz w:val="24"/>
                <w:szCs w:val="24"/>
                <w:lang w:val="es-MX"/>
              </w:rPr>
            </w:pPr>
            <w:r>
              <w:rPr>
                <w:rFonts w:ascii="Arial" w:hAnsi="Arial" w:cs="Arial"/>
                <w:b/>
                <w:color w:val="17365D" w:themeColor="text2" w:themeShade="BF"/>
                <w:sz w:val="24"/>
                <w:szCs w:val="24"/>
                <w:lang w:val="es-MX"/>
              </w:rPr>
              <w:t>Revisado por César Augusto Parral</w:t>
            </w:r>
          </w:p>
          <w:p w:rsidR="00C5466F" w:rsidRDefault="00C5466F" w:rsidP="003A0847">
            <w:pPr>
              <w:rPr>
                <w:rFonts w:ascii="Arial" w:hAnsi="Arial" w:cs="Arial"/>
                <w:b/>
                <w:sz w:val="24"/>
                <w:szCs w:val="24"/>
                <w:lang w:val="es-MX"/>
              </w:rPr>
            </w:pPr>
          </w:p>
          <w:p w:rsidR="00C5466F" w:rsidRDefault="00C5466F" w:rsidP="008F61A5">
            <w:pPr>
              <w:jc w:val="center"/>
              <w:rPr>
                <w:rFonts w:ascii="Arial" w:hAnsi="Arial" w:cs="Arial"/>
                <w:b/>
                <w:sz w:val="24"/>
                <w:szCs w:val="24"/>
                <w:lang w:val="es-MX"/>
              </w:rPr>
            </w:pPr>
          </w:p>
          <w:p w:rsidR="00C5466F" w:rsidRDefault="00C5466F" w:rsidP="008F61A5">
            <w:pPr>
              <w:jc w:val="center"/>
              <w:rPr>
                <w:rFonts w:ascii="Arial" w:hAnsi="Arial" w:cs="Arial"/>
                <w:b/>
                <w:sz w:val="24"/>
                <w:szCs w:val="24"/>
                <w:lang w:val="es-MX"/>
              </w:rPr>
            </w:pPr>
          </w:p>
          <w:p w:rsidR="00C5466F" w:rsidRDefault="00C5466F" w:rsidP="008F61A5">
            <w:pPr>
              <w:jc w:val="center"/>
              <w:rPr>
                <w:rFonts w:ascii="Arial" w:hAnsi="Arial" w:cs="Arial"/>
                <w:b/>
                <w:sz w:val="24"/>
                <w:szCs w:val="24"/>
                <w:lang w:val="es-MX"/>
              </w:rPr>
            </w:pPr>
          </w:p>
          <w:p w:rsidR="004B775B" w:rsidRDefault="00C5466F" w:rsidP="008F61A5">
            <w:pPr>
              <w:jc w:val="center"/>
              <w:rPr>
                <w:rFonts w:ascii="Arial" w:hAnsi="Arial" w:cs="Arial"/>
                <w:b/>
                <w:color w:val="17365D" w:themeColor="text2" w:themeShade="BF"/>
                <w:sz w:val="24"/>
                <w:szCs w:val="24"/>
                <w:lang w:val="es-MX"/>
              </w:rPr>
            </w:pPr>
            <w:r>
              <w:rPr>
                <w:rFonts w:ascii="Arial" w:hAnsi="Arial" w:cs="Arial"/>
                <w:b/>
                <w:color w:val="17365D" w:themeColor="text2" w:themeShade="BF"/>
                <w:sz w:val="24"/>
                <w:szCs w:val="24"/>
                <w:lang w:val="es-MX"/>
              </w:rPr>
              <w:t>Setiembre 2016</w:t>
            </w:r>
          </w:p>
          <w:p w:rsidR="004B775B" w:rsidRDefault="004B775B" w:rsidP="008F61A5">
            <w:pPr>
              <w:jc w:val="center"/>
              <w:rPr>
                <w:rFonts w:ascii="Arial" w:hAnsi="Arial" w:cs="Arial"/>
                <w:b/>
                <w:color w:val="17365D" w:themeColor="text2" w:themeShade="BF"/>
                <w:sz w:val="24"/>
                <w:szCs w:val="24"/>
                <w:lang w:val="es-MX"/>
              </w:rPr>
            </w:pPr>
          </w:p>
          <w:p w:rsidR="004B775B" w:rsidRDefault="004B775B" w:rsidP="003A0847">
            <w:pPr>
              <w:rPr>
                <w:rFonts w:ascii="Arial" w:hAnsi="Arial" w:cs="Arial"/>
                <w:b/>
                <w:color w:val="17365D" w:themeColor="text2" w:themeShade="BF"/>
                <w:sz w:val="24"/>
                <w:szCs w:val="24"/>
                <w:lang w:val="es-MX"/>
              </w:rPr>
            </w:pPr>
          </w:p>
          <w:p w:rsidR="004B775B" w:rsidRPr="004B775B" w:rsidRDefault="004B775B" w:rsidP="008F61A5">
            <w:pPr>
              <w:jc w:val="center"/>
              <w:rPr>
                <w:rFonts w:ascii="Arial" w:hAnsi="Arial" w:cs="Arial"/>
                <w:b/>
                <w:color w:val="17365D" w:themeColor="text2" w:themeShade="BF"/>
                <w:sz w:val="24"/>
                <w:szCs w:val="24"/>
                <w:lang w:val="es-MX"/>
              </w:rPr>
            </w:pPr>
          </w:p>
          <w:p w:rsidR="004B775B" w:rsidRDefault="004B775B" w:rsidP="003A0847">
            <w:pPr>
              <w:rPr>
                <w:rFonts w:ascii="Arial" w:hAnsi="Arial" w:cs="Arial"/>
                <w:b/>
                <w:sz w:val="24"/>
                <w:szCs w:val="24"/>
                <w:lang w:val="es-MX"/>
              </w:rPr>
            </w:pPr>
          </w:p>
        </w:tc>
      </w:tr>
    </w:tbl>
    <w:p w:rsidR="00AD0231" w:rsidRPr="00E41968" w:rsidRDefault="00AD0231" w:rsidP="00C5466F">
      <w:pPr>
        <w:ind w:firstLine="708"/>
        <w:jc w:val="center"/>
        <w:rPr>
          <w:rFonts w:ascii="Arial" w:hAnsi="Arial" w:cs="Arial"/>
          <w:sz w:val="18"/>
          <w:szCs w:val="18"/>
          <w:lang w:val="es-MX"/>
        </w:rPr>
      </w:pPr>
      <w:r w:rsidRPr="00E41968">
        <w:rPr>
          <w:rFonts w:ascii="Arial" w:hAnsi="Arial" w:cs="Arial"/>
          <w:b/>
          <w:sz w:val="18"/>
          <w:szCs w:val="18"/>
          <w:lang w:val="es-MX"/>
        </w:rPr>
        <w:lastRenderedPageBreak/>
        <w:t>ÍNDICE</w:t>
      </w:r>
      <w:r w:rsidR="00C5466F" w:rsidRPr="00E41968">
        <w:rPr>
          <w:rFonts w:ascii="Arial" w:hAnsi="Arial" w:cs="Arial"/>
          <w:b/>
          <w:sz w:val="18"/>
          <w:szCs w:val="18"/>
          <w:lang w:val="es-MX"/>
        </w:rPr>
        <w:t xml:space="preserve"> DE CONTENIDOS</w:t>
      </w:r>
      <w:r w:rsidRPr="00E41968">
        <w:rPr>
          <w:rFonts w:ascii="Arial" w:hAnsi="Arial" w:cs="Arial"/>
          <w:b/>
          <w:sz w:val="18"/>
          <w:szCs w:val="18"/>
          <w:lang w:val="es-MX"/>
        </w:rPr>
        <w:br/>
      </w:r>
    </w:p>
    <w:p w:rsidR="00AD0231" w:rsidRPr="00E41968" w:rsidRDefault="00AD0231" w:rsidP="00AD0231">
      <w:pPr>
        <w:pStyle w:val="Prrafodelista"/>
        <w:numPr>
          <w:ilvl w:val="0"/>
          <w:numId w:val="1"/>
        </w:numPr>
        <w:tabs>
          <w:tab w:val="left" w:pos="3525"/>
        </w:tabs>
        <w:jc w:val="both"/>
        <w:rPr>
          <w:rFonts w:ascii="Arial" w:hAnsi="Arial" w:cs="Arial"/>
          <w:b/>
          <w:sz w:val="18"/>
          <w:szCs w:val="18"/>
          <w:lang w:val="es-MX"/>
        </w:rPr>
      </w:pPr>
      <w:r w:rsidRPr="00E41968">
        <w:rPr>
          <w:rFonts w:ascii="Arial" w:hAnsi="Arial" w:cs="Arial"/>
          <w:b/>
          <w:sz w:val="18"/>
          <w:szCs w:val="18"/>
          <w:lang w:val="es-MX"/>
        </w:rPr>
        <w:t>INTRODUCCIÓN</w:t>
      </w:r>
    </w:p>
    <w:p w:rsidR="00AD0231" w:rsidRPr="00E41968" w:rsidRDefault="00AD0231" w:rsidP="00AD0231">
      <w:pPr>
        <w:pStyle w:val="Prrafodelista"/>
        <w:tabs>
          <w:tab w:val="left" w:pos="3525"/>
        </w:tabs>
        <w:ind w:left="502"/>
        <w:jc w:val="both"/>
        <w:rPr>
          <w:rFonts w:ascii="Arial" w:hAnsi="Arial" w:cs="Arial"/>
          <w:b/>
          <w:sz w:val="18"/>
          <w:szCs w:val="18"/>
          <w:lang w:val="es-MX"/>
        </w:rPr>
      </w:pPr>
    </w:p>
    <w:p w:rsidR="00AD0231" w:rsidRPr="00E41968" w:rsidRDefault="00AD0231" w:rsidP="00AD0231">
      <w:pPr>
        <w:pStyle w:val="Prrafodelista"/>
        <w:numPr>
          <w:ilvl w:val="0"/>
          <w:numId w:val="1"/>
        </w:numPr>
        <w:tabs>
          <w:tab w:val="left" w:pos="3525"/>
        </w:tabs>
        <w:jc w:val="both"/>
        <w:rPr>
          <w:rFonts w:ascii="Arial" w:hAnsi="Arial" w:cs="Arial"/>
          <w:b/>
          <w:sz w:val="18"/>
          <w:szCs w:val="18"/>
          <w:lang w:val="es-MX"/>
        </w:rPr>
      </w:pPr>
      <w:r w:rsidRPr="00E41968">
        <w:rPr>
          <w:rFonts w:ascii="Arial" w:hAnsi="Arial" w:cs="Arial"/>
          <w:b/>
          <w:sz w:val="18"/>
          <w:szCs w:val="18"/>
          <w:lang w:val="es-MX"/>
        </w:rPr>
        <w:t>OBJETIVOS</w:t>
      </w:r>
    </w:p>
    <w:p w:rsidR="00AD0231" w:rsidRPr="00E41968" w:rsidRDefault="00AD0231" w:rsidP="00AD0231">
      <w:pPr>
        <w:pStyle w:val="Prrafodelista"/>
        <w:tabs>
          <w:tab w:val="left" w:pos="3525"/>
        </w:tabs>
        <w:ind w:left="644"/>
        <w:jc w:val="both"/>
        <w:rPr>
          <w:rFonts w:ascii="Arial" w:hAnsi="Arial" w:cs="Arial"/>
          <w:b/>
          <w:sz w:val="18"/>
          <w:szCs w:val="18"/>
          <w:lang w:val="es-MX"/>
        </w:rPr>
      </w:pPr>
    </w:p>
    <w:p w:rsidR="00AD0231" w:rsidRPr="00E41968" w:rsidRDefault="00AD0231" w:rsidP="00AF4B49">
      <w:pPr>
        <w:pStyle w:val="Prrafodelista"/>
        <w:numPr>
          <w:ilvl w:val="0"/>
          <w:numId w:val="11"/>
        </w:numPr>
        <w:tabs>
          <w:tab w:val="left" w:pos="3525"/>
        </w:tabs>
        <w:ind w:left="786"/>
        <w:jc w:val="both"/>
        <w:rPr>
          <w:rFonts w:ascii="Arial" w:hAnsi="Arial" w:cs="Arial"/>
          <w:sz w:val="18"/>
          <w:szCs w:val="18"/>
          <w:lang w:val="es-MX"/>
        </w:rPr>
      </w:pPr>
      <w:r w:rsidRPr="00E41968">
        <w:rPr>
          <w:rFonts w:ascii="Arial" w:hAnsi="Arial" w:cs="Arial"/>
          <w:b/>
          <w:sz w:val="18"/>
          <w:szCs w:val="18"/>
          <w:lang w:val="es-MX"/>
        </w:rPr>
        <w:t>Criterio</w:t>
      </w:r>
      <w:r w:rsidR="00571096" w:rsidRPr="00E41968">
        <w:rPr>
          <w:rFonts w:ascii="Arial" w:hAnsi="Arial" w:cs="Arial"/>
          <w:b/>
          <w:sz w:val="18"/>
          <w:szCs w:val="18"/>
          <w:lang w:val="es-MX"/>
        </w:rPr>
        <w:t>s</w:t>
      </w:r>
    </w:p>
    <w:p w:rsidR="00AD0231" w:rsidRPr="00E41968" w:rsidRDefault="00AD0231" w:rsidP="00AF4B49">
      <w:pPr>
        <w:pStyle w:val="Prrafodelista"/>
        <w:numPr>
          <w:ilvl w:val="0"/>
          <w:numId w:val="11"/>
        </w:numPr>
        <w:tabs>
          <w:tab w:val="left" w:pos="3525"/>
        </w:tabs>
        <w:ind w:left="786"/>
        <w:jc w:val="both"/>
        <w:rPr>
          <w:rFonts w:ascii="Arial" w:hAnsi="Arial" w:cs="Arial"/>
          <w:sz w:val="18"/>
          <w:szCs w:val="18"/>
          <w:lang w:val="es-MX"/>
        </w:rPr>
      </w:pPr>
      <w:r w:rsidRPr="00E41968">
        <w:rPr>
          <w:rFonts w:ascii="Arial" w:hAnsi="Arial" w:cs="Arial"/>
          <w:b/>
          <w:sz w:val="18"/>
          <w:szCs w:val="18"/>
          <w:lang w:val="es-MX"/>
        </w:rPr>
        <w:t>Perfil de seguidores</w:t>
      </w:r>
    </w:p>
    <w:p w:rsidR="00AD0231" w:rsidRPr="00E41968" w:rsidRDefault="00AD0231" w:rsidP="00AF4B49">
      <w:pPr>
        <w:pStyle w:val="Prrafodelista"/>
        <w:numPr>
          <w:ilvl w:val="0"/>
          <w:numId w:val="11"/>
        </w:numPr>
        <w:tabs>
          <w:tab w:val="left" w:pos="3525"/>
        </w:tabs>
        <w:ind w:left="786"/>
        <w:jc w:val="both"/>
        <w:rPr>
          <w:rFonts w:ascii="Arial" w:hAnsi="Arial" w:cs="Arial"/>
          <w:sz w:val="18"/>
          <w:szCs w:val="18"/>
          <w:lang w:val="es-MX"/>
        </w:rPr>
      </w:pPr>
      <w:r w:rsidRPr="00E41968">
        <w:rPr>
          <w:rFonts w:ascii="Arial" w:hAnsi="Arial" w:cs="Arial"/>
          <w:b/>
          <w:sz w:val="18"/>
          <w:szCs w:val="18"/>
          <w:lang w:val="es-MX"/>
        </w:rPr>
        <w:t>Público meta</w:t>
      </w:r>
    </w:p>
    <w:p w:rsidR="00AD0231" w:rsidRPr="00E41968" w:rsidRDefault="00AD0231" w:rsidP="00AF4B49">
      <w:pPr>
        <w:pStyle w:val="Prrafodelista"/>
        <w:numPr>
          <w:ilvl w:val="0"/>
          <w:numId w:val="11"/>
        </w:numPr>
        <w:tabs>
          <w:tab w:val="left" w:pos="3525"/>
        </w:tabs>
        <w:ind w:left="786"/>
        <w:jc w:val="both"/>
        <w:rPr>
          <w:rFonts w:ascii="Arial" w:hAnsi="Arial" w:cs="Arial"/>
          <w:b/>
          <w:sz w:val="18"/>
          <w:szCs w:val="18"/>
          <w:lang w:val="es-MX"/>
        </w:rPr>
      </w:pPr>
      <w:r w:rsidRPr="00E41968">
        <w:rPr>
          <w:rFonts w:ascii="Arial" w:hAnsi="Arial" w:cs="Arial"/>
          <w:b/>
          <w:sz w:val="18"/>
          <w:szCs w:val="18"/>
          <w:lang w:val="es-MX"/>
        </w:rPr>
        <w:t>Protocolo</w:t>
      </w:r>
    </w:p>
    <w:p w:rsidR="00AD0231" w:rsidRPr="00E41968" w:rsidRDefault="00AD0231" w:rsidP="00AD0231">
      <w:pPr>
        <w:pStyle w:val="Prrafodelista"/>
        <w:rPr>
          <w:rFonts w:ascii="Arial" w:hAnsi="Arial" w:cs="Arial"/>
          <w:b/>
          <w:sz w:val="18"/>
          <w:szCs w:val="18"/>
          <w:lang w:val="es-MX"/>
        </w:rPr>
      </w:pPr>
    </w:p>
    <w:p w:rsidR="00AD0231" w:rsidRPr="00E41968" w:rsidRDefault="00AD0231" w:rsidP="00AD0231">
      <w:pPr>
        <w:pStyle w:val="Prrafodelista"/>
        <w:numPr>
          <w:ilvl w:val="0"/>
          <w:numId w:val="1"/>
        </w:numPr>
        <w:tabs>
          <w:tab w:val="left" w:pos="3525"/>
        </w:tabs>
        <w:jc w:val="both"/>
        <w:rPr>
          <w:rFonts w:ascii="Arial" w:hAnsi="Arial" w:cs="Arial"/>
          <w:b/>
          <w:sz w:val="18"/>
          <w:szCs w:val="18"/>
          <w:lang w:val="es-MX"/>
        </w:rPr>
      </w:pPr>
      <w:r w:rsidRPr="00E41968">
        <w:rPr>
          <w:rFonts w:ascii="Arial" w:hAnsi="Arial" w:cs="Arial"/>
          <w:b/>
          <w:sz w:val="18"/>
          <w:szCs w:val="18"/>
          <w:lang w:val="es-MX"/>
        </w:rPr>
        <w:t>POSTEOS</w:t>
      </w:r>
    </w:p>
    <w:p w:rsidR="00AD0231" w:rsidRPr="00E41968" w:rsidRDefault="00AD0231" w:rsidP="00AD0231">
      <w:pPr>
        <w:pStyle w:val="Prrafodelista"/>
        <w:tabs>
          <w:tab w:val="left" w:pos="3525"/>
        </w:tabs>
        <w:ind w:left="644"/>
        <w:jc w:val="both"/>
        <w:rPr>
          <w:rFonts w:ascii="Arial" w:hAnsi="Arial" w:cs="Arial"/>
          <w:b/>
          <w:sz w:val="18"/>
          <w:szCs w:val="18"/>
          <w:lang w:val="es-MX"/>
        </w:rPr>
      </w:pPr>
    </w:p>
    <w:p w:rsidR="00AD0231" w:rsidRPr="00E41968" w:rsidRDefault="00AD0231" w:rsidP="00AF4B49">
      <w:pPr>
        <w:pStyle w:val="Prrafodelista"/>
        <w:numPr>
          <w:ilvl w:val="0"/>
          <w:numId w:val="5"/>
        </w:numPr>
        <w:tabs>
          <w:tab w:val="left" w:pos="3525"/>
        </w:tabs>
        <w:ind w:left="786"/>
        <w:jc w:val="both"/>
        <w:rPr>
          <w:rFonts w:ascii="Arial" w:hAnsi="Arial" w:cs="Arial"/>
          <w:b/>
          <w:sz w:val="18"/>
          <w:szCs w:val="18"/>
          <w:lang w:val="es-MX"/>
        </w:rPr>
      </w:pPr>
      <w:r w:rsidRPr="00E41968">
        <w:rPr>
          <w:rFonts w:ascii="Arial" w:hAnsi="Arial" w:cs="Arial"/>
          <w:b/>
          <w:sz w:val="18"/>
          <w:szCs w:val="18"/>
          <w:lang w:val="es-MX"/>
        </w:rPr>
        <w:t>¿Qué postear?</w:t>
      </w:r>
    </w:p>
    <w:p w:rsidR="00AD0231" w:rsidRPr="00E41968" w:rsidRDefault="00AD0231" w:rsidP="00AF4B49">
      <w:pPr>
        <w:pStyle w:val="Prrafodelista"/>
        <w:numPr>
          <w:ilvl w:val="0"/>
          <w:numId w:val="12"/>
        </w:numPr>
        <w:tabs>
          <w:tab w:val="left" w:pos="3525"/>
        </w:tabs>
        <w:ind w:left="1211"/>
        <w:jc w:val="both"/>
        <w:rPr>
          <w:rFonts w:ascii="Arial" w:hAnsi="Arial" w:cs="Arial"/>
          <w:sz w:val="18"/>
          <w:szCs w:val="18"/>
          <w:lang w:val="es-MX"/>
        </w:rPr>
      </w:pPr>
      <w:r w:rsidRPr="00E41968">
        <w:rPr>
          <w:rFonts w:ascii="Arial" w:hAnsi="Arial" w:cs="Arial"/>
          <w:b/>
          <w:sz w:val="18"/>
          <w:szCs w:val="18"/>
          <w:lang w:val="es-MX"/>
        </w:rPr>
        <w:t>Noticias nacionales de ciencia y tecnología</w:t>
      </w:r>
    </w:p>
    <w:p w:rsidR="00AD0231" w:rsidRPr="00E41968" w:rsidRDefault="00AD0231" w:rsidP="00AF4B49">
      <w:pPr>
        <w:pStyle w:val="Prrafodelista"/>
        <w:numPr>
          <w:ilvl w:val="0"/>
          <w:numId w:val="12"/>
        </w:numPr>
        <w:tabs>
          <w:tab w:val="left" w:pos="3525"/>
        </w:tabs>
        <w:ind w:left="1211"/>
        <w:jc w:val="both"/>
        <w:rPr>
          <w:rFonts w:ascii="Arial" w:hAnsi="Arial" w:cs="Arial"/>
          <w:sz w:val="18"/>
          <w:szCs w:val="18"/>
          <w:lang w:val="es-MX"/>
        </w:rPr>
      </w:pPr>
      <w:r w:rsidRPr="00E41968">
        <w:rPr>
          <w:rFonts w:ascii="Arial" w:hAnsi="Arial" w:cs="Arial"/>
          <w:b/>
          <w:sz w:val="18"/>
          <w:szCs w:val="18"/>
          <w:lang w:val="es-MX"/>
        </w:rPr>
        <w:t>Noticias internacionales de ciencia y tecnología</w:t>
      </w:r>
    </w:p>
    <w:p w:rsidR="00AD0231" w:rsidRPr="00E41968" w:rsidRDefault="00AD0231" w:rsidP="00AF4B49">
      <w:pPr>
        <w:pStyle w:val="Prrafodelista"/>
        <w:numPr>
          <w:ilvl w:val="0"/>
          <w:numId w:val="12"/>
        </w:numPr>
        <w:tabs>
          <w:tab w:val="left" w:pos="3525"/>
        </w:tabs>
        <w:ind w:left="1211"/>
        <w:jc w:val="both"/>
        <w:rPr>
          <w:rFonts w:ascii="Arial" w:hAnsi="Arial" w:cs="Arial"/>
          <w:sz w:val="18"/>
          <w:szCs w:val="18"/>
          <w:lang w:val="es-MX"/>
        </w:rPr>
      </w:pPr>
      <w:r w:rsidRPr="00E41968">
        <w:rPr>
          <w:rFonts w:ascii="Arial" w:hAnsi="Arial" w:cs="Arial"/>
          <w:b/>
          <w:sz w:val="18"/>
          <w:szCs w:val="18"/>
          <w:lang w:val="es-MX"/>
        </w:rPr>
        <w:t>Eventos de ciencia y tecnología</w:t>
      </w:r>
    </w:p>
    <w:p w:rsidR="00AD0231" w:rsidRPr="00E41968" w:rsidRDefault="00AD0231" w:rsidP="00AF4B49">
      <w:pPr>
        <w:pStyle w:val="Prrafodelista"/>
        <w:numPr>
          <w:ilvl w:val="0"/>
          <w:numId w:val="12"/>
        </w:numPr>
        <w:tabs>
          <w:tab w:val="left" w:pos="3525"/>
        </w:tabs>
        <w:ind w:left="1211"/>
        <w:jc w:val="both"/>
        <w:rPr>
          <w:rFonts w:ascii="Arial" w:hAnsi="Arial" w:cs="Arial"/>
          <w:sz w:val="18"/>
          <w:szCs w:val="18"/>
          <w:lang w:val="es-MX"/>
        </w:rPr>
      </w:pPr>
      <w:r w:rsidRPr="00E41968">
        <w:rPr>
          <w:rFonts w:ascii="Arial" w:hAnsi="Arial" w:cs="Arial"/>
          <w:b/>
          <w:sz w:val="18"/>
          <w:szCs w:val="18"/>
          <w:lang w:val="es-MX"/>
        </w:rPr>
        <w:t>Álbumes de fotos</w:t>
      </w:r>
    </w:p>
    <w:p w:rsidR="00AD0231" w:rsidRPr="00E41968" w:rsidRDefault="00AD0231" w:rsidP="00AF4B49">
      <w:pPr>
        <w:pStyle w:val="Prrafodelista"/>
        <w:numPr>
          <w:ilvl w:val="0"/>
          <w:numId w:val="12"/>
        </w:numPr>
        <w:tabs>
          <w:tab w:val="left" w:pos="3525"/>
        </w:tabs>
        <w:ind w:left="1211"/>
        <w:jc w:val="both"/>
        <w:rPr>
          <w:rFonts w:ascii="Arial" w:hAnsi="Arial" w:cs="Arial"/>
          <w:sz w:val="18"/>
          <w:szCs w:val="18"/>
          <w:lang w:val="es-MX"/>
        </w:rPr>
      </w:pPr>
      <w:r w:rsidRPr="00E41968">
        <w:rPr>
          <w:rFonts w:ascii="Arial" w:hAnsi="Arial" w:cs="Arial"/>
          <w:b/>
          <w:sz w:val="18"/>
          <w:szCs w:val="18"/>
          <w:lang w:val="es-MX"/>
        </w:rPr>
        <w:t>Video y audio</w:t>
      </w:r>
    </w:p>
    <w:p w:rsidR="00BF47DB" w:rsidRPr="00E41968" w:rsidRDefault="00BF47DB" w:rsidP="00AF4B49">
      <w:pPr>
        <w:pStyle w:val="Prrafodelista"/>
        <w:numPr>
          <w:ilvl w:val="0"/>
          <w:numId w:val="12"/>
        </w:numPr>
        <w:tabs>
          <w:tab w:val="left" w:pos="3525"/>
        </w:tabs>
        <w:ind w:left="1211"/>
        <w:jc w:val="both"/>
        <w:rPr>
          <w:rFonts w:ascii="Arial" w:hAnsi="Arial" w:cs="Arial"/>
          <w:sz w:val="18"/>
          <w:szCs w:val="18"/>
          <w:lang w:val="es-MX"/>
        </w:rPr>
      </w:pPr>
      <w:r w:rsidRPr="00E41968">
        <w:rPr>
          <w:rFonts w:ascii="Arial" w:hAnsi="Arial" w:cs="Arial"/>
          <w:b/>
          <w:sz w:val="18"/>
          <w:szCs w:val="18"/>
          <w:lang w:val="es-MX"/>
        </w:rPr>
        <w:t>Publicaciones</w:t>
      </w:r>
    </w:p>
    <w:p w:rsidR="00AD0231" w:rsidRPr="00E41968" w:rsidRDefault="00571096" w:rsidP="00AF4B49">
      <w:pPr>
        <w:pStyle w:val="Prrafodelista"/>
        <w:numPr>
          <w:ilvl w:val="0"/>
          <w:numId w:val="12"/>
        </w:numPr>
        <w:tabs>
          <w:tab w:val="left" w:pos="3525"/>
        </w:tabs>
        <w:ind w:left="1211"/>
        <w:jc w:val="both"/>
        <w:rPr>
          <w:rFonts w:ascii="Arial" w:hAnsi="Arial" w:cs="Arial"/>
          <w:b/>
          <w:sz w:val="18"/>
          <w:szCs w:val="18"/>
          <w:lang w:val="es-MX"/>
        </w:rPr>
      </w:pPr>
      <w:r w:rsidRPr="00E41968">
        <w:rPr>
          <w:rFonts w:ascii="Arial" w:hAnsi="Arial" w:cs="Arial"/>
          <w:b/>
          <w:sz w:val="18"/>
          <w:szCs w:val="18"/>
          <w:lang w:val="es-MX"/>
        </w:rPr>
        <w:t>Discusiones de grupo</w:t>
      </w:r>
    </w:p>
    <w:p w:rsidR="00AD0231" w:rsidRPr="00E41968" w:rsidRDefault="00AD0231" w:rsidP="00AD0231">
      <w:pPr>
        <w:pStyle w:val="Prrafodelista"/>
        <w:tabs>
          <w:tab w:val="left" w:pos="3525"/>
        </w:tabs>
        <w:ind w:left="644"/>
        <w:jc w:val="both"/>
        <w:rPr>
          <w:rFonts w:ascii="Arial" w:hAnsi="Arial" w:cs="Arial"/>
          <w:sz w:val="18"/>
          <w:szCs w:val="18"/>
          <w:lang w:val="es-MX"/>
        </w:rPr>
      </w:pPr>
    </w:p>
    <w:p w:rsidR="00AD0231" w:rsidRPr="00E41968" w:rsidRDefault="00AD0231" w:rsidP="00AF4B49">
      <w:pPr>
        <w:pStyle w:val="Prrafodelista"/>
        <w:numPr>
          <w:ilvl w:val="0"/>
          <w:numId w:val="5"/>
        </w:numPr>
        <w:tabs>
          <w:tab w:val="left" w:pos="3525"/>
        </w:tabs>
        <w:ind w:left="786"/>
        <w:jc w:val="both"/>
        <w:rPr>
          <w:rFonts w:ascii="Arial" w:hAnsi="Arial" w:cs="Arial"/>
          <w:b/>
          <w:sz w:val="18"/>
          <w:szCs w:val="18"/>
          <w:lang w:val="es-MX"/>
        </w:rPr>
      </w:pPr>
      <w:r w:rsidRPr="00E41968">
        <w:rPr>
          <w:rFonts w:ascii="Arial" w:hAnsi="Arial" w:cs="Arial"/>
          <w:b/>
          <w:sz w:val="18"/>
          <w:szCs w:val="18"/>
          <w:lang w:val="es-MX"/>
        </w:rPr>
        <w:t>¿Cómo postear?</w:t>
      </w:r>
    </w:p>
    <w:p w:rsidR="00AD0231" w:rsidRPr="00E41968" w:rsidRDefault="00AD0231" w:rsidP="00AF4B49">
      <w:pPr>
        <w:pStyle w:val="Prrafodelista"/>
        <w:numPr>
          <w:ilvl w:val="0"/>
          <w:numId w:val="13"/>
        </w:numPr>
        <w:tabs>
          <w:tab w:val="left" w:pos="3525"/>
        </w:tabs>
        <w:ind w:left="1211"/>
        <w:jc w:val="both"/>
        <w:rPr>
          <w:rFonts w:ascii="Arial" w:hAnsi="Arial" w:cs="Arial"/>
          <w:sz w:val="18"/>
          <w:szCs w:val="18"/>
          <w:lang w:val="es-MX"/>
        </w:rPr>
      </w:pPr>
      <w:r w:rsidRPr="00E41968">
        <w:rPr>
          <w:rFonts w:ascii="Arial" w:hAnsi="Arial" w:cs="Arial"/>
          <w:b/>
          <w:sz w:val="18"/>
          <w:szCs w:val="18"/>
          <w:lang w:val="es-MX"/>
        </w:rPr>
        <w:t>Lenguaje</w:t>
      </w:r>
    </w:p>
    <w:p w:rsidR="00AD0231" w:rsidRPr="00E41968" w:rsidRDefault="00AD0231" w:rsidP="00AF4B49">
      <w:pPr>
        <w:pStyle w:val="Prrafodelista"/>
        <w:numPr>
          <w:ilvl w:val="0"/>
          <w:numId w:val="13"/>
        </w:numPr>
        <w:tabs>
          <w:tab w:val="left" w:pos="3525"/>
        </w:tabs>
        <w:ind w:left="1211"/>
        <w:jc w:val="both"/>
        <w:rPr>
          <w:rFonts w:ascii="Arial" w:hAnsi="Arial" w:cs="Arial"/>
          <w:sz w:val="18"/>
          <w:szCs w:val="18"/>
          <w:lang w:val="es-MX"/>
        </w:rPr>
      </w:pPr>
      <w:r w:rsidRPr="00E41968">
        <w:rPr>
          <w:rFonts w:ascii="Arial" w:hAnsi="Arial" w:cs="Arial"/>
          <w:b/>
          <w:sz w:val="18"/>
          <w:szCs w:val="18"/>
          <w:lang w:val="es-MX"/>
        </w:rPr>
        <w:t>Tratamiento</w:t>
      </w:r>
    </w:p>
    <w:p w:rsidR="00AD0231" w:rsidRPr="00E41968" w:rsidRDefault="00AD0231" w:rsidP="00AF4B49">
      <w:pPr>
        <w:pStyle w:val="Prrafodelista"/>
        <w:numPr>
          <w:ilvl w:val="0"/>
          <w:numId w:val="13"/>
        </w:numPr>
        <w:tabs>
          <w:tab w:val="left" w:pos="3525"/>
        </w:tabs>
        <w:ind w:left="1211"/>
        <w:jc w:val="both"/>
        <w:rPr>
          <w:rFonts w:ascii="Arial" w:hAnsi="Arial" w:cs="Arial"/>
          <w:sz w:val="18"/>
          <w:szCs w:val="18"/>
          <w:lang w:val="es-MX"/>
        </w:rPr>
      </w:pPr>
      <w:r w:rsidRPr="00E41968">
        <w:rPr>
          <w:rFonts w:ascii="Arial" w:hAnsi="Arial" w:cs="Arial"/>
          <w:b/>
          <w:sz w:val="18"/>
          <w:szCs w:val="18"/>
          <w:lang w:val="es-MX"/>
        </w:rPr>
        <w:t>Ilustración</w:t>
      </w:r>
    </w:p>
    <w:p w:rsidR="00AD0231" w:rsidRPr="00E41968" w:rsidRDefault="00AD0231" w:rsidP="00AF4B49">
      <w:pPr>
        <w:pStyle w:val="Prrafodelista"/>
        <w:numPr>
          <w:ilvl w:val="0"/>
          <w:numId w:val="13"/>
        </w:numPr>
        <w:tabs>
          <w:tab w:val="left" w:pos="3525"/>
        </w:tabs>
        <w:ind w:left="1211"/>
        <w:jc w:val="both"/>
        <w:rPr>
          <w:rFonts w:ascii="Arial" w:hAnsi="Arial" w:cs="Arial"/>
          <w:b/>
          <w:sz w:val="18"/>
          <w:szCs w:val="18"/>
          <w:lang w:val="es-MX"/>
        </w:rPr>
      </w:pPr>
      <w:r w:rsidRPr="00E41968">
        <w:rPr>
          <w:rFonts w:ascii="Arial" w:hAnsi="Arial" w:cs="Arial"/>
          <w:b/>
          <w:sz w:val="18"/>
          <w:szCs w:val="18"/>
          <w:lang w:val="es-MX"/>
        </w:rPr>
        <w:t>Hipervínculos</w:t>
      </w:r>
    </w:p>
    <w:p w:rsidR="00AD0231" w:rsidRPr="00E41968" w:rsidRDefault="00AD0231" w:rsidP="00AD0231">
      <w:pPr>
        <w:pStyle w:val="Prrafodelista"/>
        <w:tabs>
          <w:tab w:val="left" w:pos="3525"/>
        </w:tabs>
        <w:ind w:left="786"/>
        <w:jc w:val="both"/>
        <w:rPr>
          <w:rFonts w:ascii="Arial" w:hAnsi="Arial" w:cs="Arial"/>
          <w:b/>
          <w:sz w:val="18"/>
          <w:szCs w:val="18"/>
          <w:lang w:val="es-MX"/>
        </w:rPr>
      </w:pPr>
    </w:p>
    <w:p w:rsidR="00AD0231" w:rsidRPr="00E41968" w:rsidRDefault="00AD0231" w:rsidP="00AF4B49">
      <w:pPr>
        <w:pStyle w:val="Prrafodelista"/>
        <w:numPr>
          <w:ilvl w:val="0"/>
          <w:numId w:val="5"/>
        </w:numPr>
        <w:tabs>
          <w:tab w:val="left" w:pos="3525"/>
        </w:tabs>
        <w:ind w:left="786"/>
        <w:jc w:val="both"/>
        <w:rPr>
          <w:rFonts w:ascii="Arial" w:hAnsi="Arial" w:cs="Arial"/>
          <w:b/>
          <w:sz w:val="18"/>
          <w:szCs w:val="18"/>
          <w:lang w:val="es-MX"/>
        </w:rPr>
      </w:pPr>
      <w:r w:rsidRPr="00E41968">
        <w:rPr>
          <w:rFonts w:ascii="Arial" w:hAnsi="Arial" w:cs="Arial"/>
          <w:b/>
          <w:sz w:val="18"/>
          <w:szCs w:val="18"/>
          <w:lang w:val="es-MX"/>
        </w:rPr>
        <w:t>¿Cuándo postear?</w:t>
      </w:r>
    </w:p>
    <w:p w:rsidR="00AD0231" w:rsidRPr="00E41968" w:rsidRDefault="00AD0231" w:rsidP="00AF4B49">
      <w:pPr>
        <w:pStyle w:val="Prrafodelista"/>
        <w:numPr>
          <w:ilvl w:val="0"/>
          <w:numId w:val="14"/>
        </w:numPr>
        <w:tabs>
          <w:tab w:val="left" w:pos="3525"/>
        </w:tabs>
        <w:ind w:left="1211"/>
        <w:jc w:val="both"/>
        <w:rPr>
          <w:rFonts w:ascii="Arial" w:hAnsi="Arial" w:cs="Arial"/>
          <w:sz w:val="18"/>
          <w:szCs w:val="18"/>
          <w:lang w:val="es-MX"/>
        </w:rPr>
      </w:pPr>
      <w:r w:rsidRPr="00E41968">
        <w:rPr>
          <w:rFonts w:ascii="Arial" w:hAnsi="Arial" w:cs="Arial"/>
          <w:b/>
          <w:sz w:val="18"/>
          <w:szCs w:val="18"/>
          <w:lang w:val="es-MX"/>
        </w:rPr>
        <w:t>Espontánea</w:t>
      </w:r>
    </w:p>
    <w:p w:rsidR="00AD0231" w:rsidRPr="00E41968" w:rsidRDefault="00AD0231" w:rsidP="00AF4B49">
      <w:pPr>
        <w:pStyle w:val="Prrafodelista"/>
        <w:numPr>
          <w:ilvl w:val="0"/>
          <w:numId w:val="14"/>
        </w:numPr>
        <w:tabs>
          <w:tab w:val="left" w:pos="3525"/>
        </w:tabs>
        <w:ind w:left="1211"/>
        <w:jc w:val="both"/>
        <w:rPr>
          <w:rFonts w:ascii="Arial" w:hAnsi="Arial" w:cs="Arial"/>
          <w:sz w:val="18"/>
          <w:szCs w:val="18"/>
          <w:lang w:val="es-MX"/>
        </w:rPr>
      </w:pPr>
      <w:r w:rsidRPr="00E41968">
        <w:rPr>
          <w:rFonts w:ascii="Arial" w:hAnsi="Arial" w:cs="Arial"/>
          <w:b/>
          <w:sz w:val="18"/>
          <w:szCs w:val="18"/>
          <w:lang w:val="es-MX"/>
        </w:rPr>
        <w:t>Automatizada</w:t>
      </w:r>
    </w:p>
    <w:p w:rsidR="00AD0231" w:rsidRPr="00E41968" w:rsidRDefault="00AD0231" w:rsidP="00AF4B49">
      <w:pPr>
        <w:pStyle w:val="Prrafodelista"/>
        <w:numPr>
          <w:ilvl w:val="0"/>
          <w:numId w:val="14"/>
        </w:numPr>
        <w:tabs>
          <w:tab w:val="left" w:pos="3525"/>
        </w:tabs>
        <w:ind w:left="1211"/>
        <w:jc w:val="both"/>
        <w:rPr>
          <w:rFonts w:ascii="Arial" w:hAnsi="Arial" w:cs="Arial"/>
          <w:sz w:val="18"/>
          <w:szCs w:val="18"/>
          <w:lang w:val="es-MX"/>
        </w:rPr>
      </w:pPr>
      <w:r w:rsidRPr="00E41968">
        <w:rPr>
          <w:rFonts w:ascii="Arial" w:hAnsi="Arial" w:cs="Arial"/>
          <w:b/>
          <w:sz w:val="18"/>
          <w:szCs w:val="18"/>
          <w:lang w:val="es-MX"/>
        </w:rPr>
        <w:t>Franjas horarias</w:t>
      </w:r>
    </w:p>
    <w:p w:rsidR="00AD0231" w:rsidRPr="00E41968" w:rsidRDefault="00AD0231" w:rsidP="00AD0231">
      <w:pPr>
        <w:pStyle w:val="Prrafodelista"/>
        <w:tabs>
          <w:tab w:val="left" w:pos="3525"/>
        </w:tabs>
        <w:ind w:left="1069"/>
        <w:jc w:val="both"/>
        <w:rPr>
          <w:rFonts w:ascii="Arial" w:hAnsi="Arial" w:cs="Arial"/>
          <w:b/>
          <w:sz w:val="18"/>
          <w:szCs w:val="18"/>
          <w:lang w:val="es-MX"/>
        </w:rPr>
      </w:pPr>
    </w:p>
    <w:p w:rsidR="00AD0231" w:rsidRPr="00E41968" w:rsidRDefault="00AD0231" w:rsidP="00507288">
      <w:pPr>
        <w:pStyle w:val="Prrafodelista"/>
        <w:numPr>
          <w:ilvl w:val="0"/>
          <w:numId w:val="5"/>
        </w:numPr>
        <w:tabs>
          <w:tab w:val="left" w:pos="3525"/>
        </w:tabs>
        <w:ind w:left="786"/>
        <w:jc w:val="both"/>
        <w:rPr>
          <w:rFonts w:ascii="Arial" w:hAnsi="Arial" w:cs="Arial"/>
          <w:b/>
          <w:sz w:val="18"/>
          <w:szCs w:val="18"/>
          <w:lang w:val="es-MX"/>
        </w:rPr>
      </w:pPr>
      <w:r w:rsidRPr="00E41968">
        <w:rPr>
          <w:rFonts w:ascii="Arial" w:hAnsi="Arial" w:cs="Arial"/>
          <w:b/>
          <w:sz w:val="18"/>
          <w:szCs w:val="18"/>
          <w:lang w:val="es-MX"/>
        </w:rPr>
        <w:t>¿Para quién postear?</w:t>
      </w:r>
    </w:p>
    <w:p w:rsidR="00AD0231" w:rsidRPr="00E41968" w:rsidRDefault="00AD0231" w:rsidP="00AF4B49">
      <w:pPr>
        <w:pStyle w:val="Prrafodelista"/>
        <w:numPr>
          <w:ilvl w:val="0"/>
          <w:numId w:val="9"/>
        </w:numPr>
        <w:tabs>
          <w:tab w:val="left" w:pos="3525"/>
        </w:tabs>
        <w:ind w:left="1211"/>
        <w:jc w:val="both"/>
        <w:rPr>
          <w:rFonts w:ascii="Arial" w:hAnsi="Arial" w:cs="Arial"/>
          <w:sz w:val="18"/>
          <w:szCs w:val="18"/>
          <w:lang w:val="es-MX"/>
        </w:rPr>
      </w:pPr>
      <w:r w:rsidRPr="00E41968">
        <w:rPr>
          <w:rFonts w:ascii="Arial" w:hAnsi="Arial" w:cs="Arial"/>
          <w:b/>
          <w:sz w:val="18"/>
          <w:szCs w:val="18"/>
          <w:lang w:val="es-MX"/>
        </w:rPr>
        <w:t>Público meta general</w:t>
      </w:r>
    </w:p>
    <w:p w:rsidR="00AD0231" w:rsidRPr="00E41968" w:rsidRDefault="00AD0231" w:rsidP="00AF4B49">
      <w:pPr>
        <w:pStyle w:val="Prrafodelista"/>
        <w:numPr>
          <w:ilvl w:val="0"/>
          <w:numId w:val="9"/>
        </w:numPr>
        <w:tabs>
          <w:tab w:val="left" w:pos="3525"/>
        </w:tabs>
        <w:ind w:left="1211"/>
        <w:jc w:val="both"/>
        <w:rPr>
          <w:rFonts w:ascii="Arial" w:hAnsi="Arial" w:cs="Arial"/>
          <w:sz w:val="18"/>
          <w:szCs w:val="18"/>
          <w:lang w:val="es-MX"/>
        </w:rPr>
      </w:pPr>
      <w:r w:rsidRPr="00E41968">
        <w:rPr>
          <w:rFonts w:ascii="Arial" w:hAnsi="Arial" w:cs="Arial"/>
          <w:b/>
          <w:sz w:val="18"/>
          <w:szCs w:val="18"/>
          <w:lang w:val="es-MX"/>
        </w:rPr>
        <w:t>Público real</w:t>
      </w:r>
    </w:p>
    <w:p w:rsidR="00AD0231" w:rsidRPr="00E41968" w:rsidRDefault="00AD0231" w:rsidP="00AD0231">
      <w:pPr>
        <w:pStyle w:val="Prrafodelista"/>
        <w:rPr>
          <w:rFonts w:ascii="Arial" w:hAnsi="Arial" w:cs="Arial"/>
          <w:sz w:val="18"/>
          <w:szCs w:val="18"/>
          <w:lang w:val="es-MX"/>
        </w:rPr>
      </w:pPr>
    </w:p>
    <w:p w:rsidR="00AD0231" w:rsidRPr="00E41968" w:rsidRDefault="004A14F5" w:rsidP="00507288">
      <w:pPr>
        <w:pStyle w:val="Prrafodelista"/>
        <w:numPr>
          <w:ilvl w:val="0"/>
          <w:numId w:val="5"/>
        </w:numPr>
        <w:tabs>
          <w:tab w:val="left" w:pos="3525"/>
        </w:tabs>
        <w:ind w:left="786"/>
        <w:jc w:val="both"/>
        <w:rPr>
          <w:rFonts w:ascii="Arial" w:hAnsi="Arial" w:cs="Arial"/>
          <w:b/>
          <w:sz w:val="18"/>
          <w:szCs w:val="18"/>
          <w:lang w:val="es-MX"/>
        </w:rPr>
      </w:pPr>
      <w:r w:rsidRPr="00E41968">
        <w:rPr>
          <w:rFonts w:ascii="Arial" w:hAnsi="Arial" w:cs="Arial"/>
          <w:b/>
          <w:sz w:val="18"/>
          <w:szCs w:val="18"/>
          <w:lang w:val="es-MX"/>
        </w:rPr>
        <w:t>¿De dónde tomar los contenidos?</w:t>
      </w:r>
    </w:p>
    <w:p w:rsidR="00AD0231" w:rsidRPr="00E41968" w:rsidRDefault="00AD0231" w:rsidP="00AF4B49">
      <w:pPr>
        <w:pStyle w:val="Prrafodelista"/>
        <w:numPr>
          <w:ilvl w:val="0"/>
          <w:numId w:val="6"/>
        </w:numPr>
        <w:tabs>
          <w:tab w:val="left" w:pos="3525"/>
        </w:tabs>
        <w:ind w:left="1211"/>
        <w:jc w:val="both"/>
        <w:rPr>
          <w:rFonts w:ascii="Arial" w:hAnsi="Arial" w:cs="Arial"/>
          <w:sz w:val="18"/>
          <w:szCs w:val="18"/>
          <w:lang w:val="es-MX"/>
        </w:rPr>
      </w:pPr>
      <w:r w:rsidRPr="00E41968">
        <w:rPr>
          <w:rFonts w:ascii="Arial" w:hAnsi="Arial" w:cs="Arial"/>
          <w:b/>
          <w:sz w:val="18"/>
          <w:szCs w:val="18"/>
          <w:lang w:val="es-MX"/>
        </w:rPr>
        <w:t>Posteos del Portal de la Investigación</w:t>
      </w:r>
    </w:p>
    <w:p w:rsidR="00AD0231" w:rsidRPr="00E41968" w:rsidRDefault="00AD0231" w:rsidP="00AF4B49">
      <w:pPr>
        <w:pStyle w:val="Prrafodelista"/>
        <w:numPr>
          <w:ilvl w:val="0"/>
          <w:numId w:val="6"/>
        </w:numPr>
        <w:tabs>
          <w:tab w:val="left" w:pos="3525"/>
        </w:tabs>
        <w:ind w:left="1211"/>
        <w:jc w:val="both"/>
        <w:rPr>
          <w:rFonts w:ascii="Arial" w:hAnsi="Arial" w:cs="Arial"/>
          <w:sz w:val="18"/>
          <w:szCs w:val="18"/>
          <w:lang w:val="es-MX"/>
        </w:rPr>
      </w:pPr>
      <w:r w:rsidRPr="00E41968">
        <w:rPr>
          <w:rFonts w:ascii="Arial" w:hAnsi="Arial" w:cs="Arial"/>
          <w:b/>
          <w:sz w:val="18"/>
          <w:szCs w:val="18"/>
          <w:lang w:val="es-MX"/>
        </w:rPr>
        <w:t>Posteos de la página de la UCR</w:t>
      </w:r>
    </w:p>
    <w:p w:rsidR="00AD0231" w:rsidRPr="00E41968" w:rsidRDefault="00AD0231" w:rsidP="00AF4B49">
      <w:pPr>
        <w:pStyle w:val="Prrafodelista"/>
        <w:numPr>
          <w:ilvl w:val="0"/>
          <w:numId w:val="6"/>
        </w:numPr>
        <w:tabs>
          <w:tab w:val="left" w:pos="3525"/>
        </w:tabs>
        <w:ind w:left="1211"/>
        <w:jc w:val="both"/>
        <w:rPr>
          <w:rFonts w:ascii="Arial" w:hAnsi="Arial" w:cs="Arial"/>
          <w:sz w:val="18"/>
          <w:szCs w:val="18"/>
          <w:lang w:val="es-MX"/>
        </w:rPr>
      </w:pPr>
      <w:r w:rsidRPr="00E41968">
        <w:rPr>
          <w:rFonts w:ascii="Arial" w:hAnsi="Arial" w:cs="Arial"/>
          <w:b/>
          <w:sz w:val="18"/>
          <w:szCs w:val="18"/>
          <w:lang w:val="es-MX"/>
        </w:rPr>
        <w:t>Posteos de la Cápsula Girasol</w:t>
      </w:r>
    </w:p>
    <w:p w:rsidR="00AD0231" w:rsidRPr="00E41968" w:rsidRDefault="00AD0231" w:rsidP="00AF4B49">
      <w:pPr>
        <w:pStyle w:val="Prrafodelista"/>
        <w:numPr>
          <w:ilvl w:val="0"/>
          <w:numId w:val="6"/>
        </w:numPr>
        <w:tabs>
          <w:tab w:val="left" w:pos="3525"/>
        </w:tabs>
        <w:ind w:left="1211"/>
        <w:jc w:val="both"/>
        <w:rPr>
          <w:rFonts w:ascii="Arial" w:hAnsi="Arial" w:cs="Arial"/>
          <w:sz w:val="18"/>
          <w:szCs w:val="18"/>
          <w:lang w:val="es-MX"/>
        </w:rPr>
      </w:pPr>
      <w:r w:rsidRPr="00E41968">
        <w:rPr>
          <w:rFonts w:ascii="Arial" w:hAnsi="Arial" w:cs="Arial"/>
          <w:b/>
          <w:sz w:val="18"/>
          <w:szCs w:val="18"/>
          <w:lang w:val="es-MX"/>
        </w:rPr>
        <w:t>Posteos de fotografías</w:t>
      </w:r>
      <w:r w:rsidRPr="00E41968">
        <w:rPr>
          <w:rFonts w:ascii="Arial" w:hAnsi="Arial" w:cs="Arial"/>
          <w:sz w:val="18"/>
          <w:szCs w:val="18"/>
          <w:lang w:val="es-MX"/>
        </w:rPr>
        <w:t>.</w:t>
      </w:r>
    </w:p>
    <w:p w:rsidR="00AD0231" w:rsidRPr="00E41968" w:rsidRDefault="00AD0231" w:rsidP="00AF4B49">
      <w:pPr>
        <w:pStyle w:val="Prrafodelista"/>
        <w:numPr>
          <w:ilvl w:val="0"/>
          <w:numId w:val="6"/>
        </w:numPr>
        <w:tabs>
          <w:tab w:val="left" w:pos="3525"/>
        </w:tabs>
        <w:ind w:left="1211"/>
        <w:jc w:val="both"/>
        <w:rPr>
          <w:rFonts w:ascii="Arial" w:hAnsi="Arial" w:cs="Arial"/>
          <w:sz w:val="18"/>
          <w:szCs w:val="18"/>
          <w:lang w:val="es-MX"/>
        </w:rPr>
      </w:pPr>
      <w:r w:rsidRPr="00E41968">
        <w:rPr>
          <w:rFonts w:ascii="Arial" w:hAnsi="Arial" w:cs="Arial"/>
          <w:b/>
          <w:sz w:val="18"/>
          <w:szCs w:val="18"/>
          <w:lang w:val="es-MX"/>
        </w:rPr>
        <w:t xml:space="preserve">Posteo de </w:t>
      </w:r>
      <w:r w:rsidR="00571096" w:rsidRPr="00E41968">
        <w:rPr>
          <w:rFonts w:ascii="Arial" w:hAnsi="Arial" w:cs="Arial"/>
          <w:b/>
          <w:sz w:val="18"/>
          <w:szCs w:val="18"/>
          <w:lang w:val="es-MX"/>
        </w:rPr>
        <w:t>“</w:t>
      </w:r>
      <w:r w:rsidRPr="00E41968">
        <w:rPr>
          <w:rFonts w:ascii="Arial" w:hAnsi="Arial" w:cs="Arial"/>
          <w:b/>
          <w:sz w:val="18"/>
          <w:szCs w:val="18"/>
          <w:lang w:val="es-MX"/>
        </w:rPr>
        <w:t>ba</w:t>
      </w:r>
      <w:r w:rsidR="00571096" w:rsidRPr="00E41968">
        <w:rPr>
          <w:rFonts w:ascii="Arial" w:hAnsi="Arial" w:cs="Arial"/>
          <w:b/>
          <w:sz w:val="18"/>
          <w:szCs w:val="18"/>
          <w:lang w:val="es-MX"/>
        </w:rPr>
        <w:t>n</w:t>
      </w:r>
      <w:r w:rsidRPr="00E41968">
        <w:rPr>
          <w:rFonts w:ascii="Arial" w:hAnsi="Arial" w:cs="Arial"/>
          <w:b/>
          <w:sz w:val="18"/>
          <w:szCs w:val="18"/>
          <w:lang w:val="es-MX"/>
        </w:rPr>
        <w:t>ners</w:t>
      </w:r>
      <w:r w:rsidR="00571096" w:rsidRPr="00E41968">
        <w:rPr>
          <w:rFonts w:ascii="Arial" w:hAnsi="Arial" w:cs="Arial"/>
          <w:b/>
          <w:sz w:val="18"/>
          <w:szCs w:val="18"/>
          <w:lang w:val="es-MX"/>
        </w:rPr>
        <w:t>”</w:t>
      </w:r>
    </w:p>
    <w:p w:rsidR="00AD0231" w:rsidRPr="00E41968" w:rsidRDefault="00AD0231" w:rsidP="00AF4B49">
      <w:pPr>
        <w:pStyle w:val="Prrafodelista"/>
        <w:numPr>
          <w:ilvl w:val="0"/>
          <w:numId w:val="6"/>
        </w:numPr>
        <w:tabs>
          <w:tab w:val="left" w:pos="3525"/>
        </w:tabs>
        <w:ind w:left="1211"/>
        <w:jc w:val="both"/>
        <w:rPr>
          <w:rFonts w:ascii="Arial" w:hAnsi="Arial" w:cs="Arial"/>
          <w:sz w:val="18"/>
          <w:szCs w:val="18"/>
          <w:lang w:val="es-MX"/>
        </w:rPr>
      </w:pPr>
      <w:r w:rsidRPr="00E41968">
        <w:rPr>
          <w:rFonts w:ascii="Arial" w:hAnsi="Arial" w:cs="Arial"/>
          <w:b/>
          <w:sz w:val="18"/>
          <w:szCs w:val="18"/>
          <w:lang w:val="es-MX"/>
        </w:rPr>
        <w:t>Posteo de notas internacionales</w:t>
      </w:r>
    </w:p>
    <w:p w:rsidR="00AD0231" w:rsidRPr="00E41968" w:rsidRDefault="00AD0231" w:rsidP="00AF4B49">
      <w:pPr>
        <w:pStyle w:val="Prrafodelista"/>
        <w:numPr>
          <w:ilvl w:val="0"/>
          <w:numId w:val="6"/>
        </w:numPr>
        <w:tabs>
          <w:tab w:val="left" w:pos="3525"/>
        </w:tabs>
        <w:ind w:left="1211"/>
        <w:jc w:val="both"/>
        <w:rPr>
          <w:rFonts w:ascii="Arial" w:hAnsi="Arial" w:cs="Arial"/>
          <w:sz w:val="18"/>
          <w:szCs w:val="18"/>
          <w:lang w:val="es-MX"/>
        </w:rPr>
      </w:pPr>
      <w:r w:rsidRPr="00E41968">
        <w:rPr>
          <w:rFonts w:ascii="Arial" w:hAnsi="Arial" w:cs="Arial"/>
          <w:b/>
          <w:sz w:val="18"/>
          <w:szCs w:val="18"/>
          <w:lang w:val="es-MX"/>
        </w:rPr>
        <w:t>Posteo de informaciones de la prensa nacional</w:t>
      </w:r>
    </w:p>
    <w:p w:rsidR="00D85702" w:rsidRPr="00E41968" w:rsidRDefault="00D85702" w:rsidP="00AF4B49">
      <w:pPr>
        <w:pStyle w:val="Prrafodelista"/>
        <w:numPr>
          <w:ilvl w:val="0"/>
          <w:numId w:val="6"/>
        </w:numPr>
        <w:tabs>
          <w:tab w:val="left" w:pos="3525"/>
        </w:tabs>
        <w:ind w:left="1211"/>
        <w:jc w:val="both"/>
        <w:rPr>
          <w:rFonts w:ascii="Arial" w:hAnsi="Arial" w:cs="Arial"/>
          <w:sz w:val="18"/>
          <w:szCs w:val="18"/>
          <w:lang w:val="es-MX"/>
        </w:rPr>
      </w:pPr>
      <w:r w:rsidRPr="00E41968">
        <w:rPr>
          <w:rFonts w:ascii="Arial" w:hAnsi="Arial" w:cs="Arial"/>
          <w:b/>
          <w:sz w:val="18"/>
          <w:szCs w:val="18"/>
          <w:lang w:val="es-MX"/>
        </w:rPr>
        <w:t>Posteo de publicaciones.</w:t>
      </w:r>
    </w:p>
    <w:p w:rsidR="00AD0231" w:rsidRPr="00E41968" w:rsidRDefault="00AD0231" w:rsidP="00AD0231">
      <w:pPr>
        <w:pStyle w:val="Prrafodelista"/>
        <w:tabs>
          <w:tab w:val="left" w:pos="3525"/>
        </w:tabs>
        <w:ind w:left="2160"/>
        <w:jc w:val="both"/>
        <w:rPr>
          <w:rFonts w:ascii="Arial" w:hAnsi="Arial" w:cs="Arial"/>
          <w:sz w:val="18"/>
          <w:szCs w:val="18"/>
          <w:lang w:val="es-MX"/>
        </w:rPr>
      </w:pPr>
    </w:p>
    <w:p w:rsidR="00AD0231" w:rsidRPr="00E41968" w:rsidRDefault="00AD0231" w:rsidP="00AD0231">
      <w:pPr>
        <w:pStyle w:val="Prrafodelista"/>
        <w:numPr>
          <w:ilvl w:val="0"/>
          <w:numId w:val="1"/>
        </w:numPr>
        <w:tabs>
          <w:tab w:val="left" w:pos="3525"/>
        </w:tabs>
        <w:rPr>
          <w:rFonts w:ascii="Arial" w:hAnsi="Arial" w:cs="Arial"/>
          <w:b/>
          <w:sz w:val="18"/>
          <w:szCs w:val="18"/>
          <w:lang w:val="es-MX"/>
        </w:rPr>
      </w:pPr>
      <w:r w:rsidRPr="00E41968">
        <w:rPr>
          <w:rFonts w:ascii="Arial" w:hAnsi="Arial" w:cs="Arial"/>
          <w:b/>
          <w:sz w:val="18"/>
          <w:szCs w:val="18"/>
          <w:lang w:val="es-MX"/>
        </w:rPr>
        <w:t>RECEPCIÓN DE COMENTARIOS Y POSTEOS</w:t>
      </w:r>
    </w:p>
    <w:p w:rsidR="00AD0231" w:rsidRPr="00E41968" w:rsidRDefault="00AD0231" w:rsidP="00AD0231">
      <w:pPr>
        <w:pStyle w:val="Prrafodelista"/>
        <w:tabs>
          <w:tab w:val="left" w:pos="3525"/>
        </w:tabs>
        <w:ind w:left="644"/>
        <w:jc w:val="both"/>
        <w:rPr>
          <w:rFonts w:ascii="Arial" w:hAnsi="Arial" w:cs="Arial"/>
          <w:b/>
          <w:sz w:val="18"/>
          <w:szCs w:val="18"/>
          <w:lang w:val="es-MX"/>
        </w:rPr>
      </w:pPr>
    </w:p>
    <w:p w:rsidR="00AD0231" w:rsidRPr="00E41968" w:rsidRDefault="00AD0231" w:rsidP="00507288">
      <w:pPr>
        <w:pStyle w:val="Prrafodelista"/>
        <w:numPr>
          <w:ilvl w:val="0"/>
          <w:numId w:val="2"/>
        </w:numPr>
        <w:tabs>
          <w:tab w:val="left" w:pos="3525"/>
        </w:tabs>
        <w:ind w:left="786"/>
        <w:jc w:val="both"/>
        <w:rPr>
          <w:rFonts w:ascii="Arial" w:hAnsi="Arial" w:cs="Arial"/>
          <w:sz w:val="18"/>
          <w:szCs w:val="18"/>
          <w:lang w:val="es-MX"/>
        </w:rPr>
      </w:pPr>
      <w:r w:rsidRPr="00E41968">
        <w:rPr>
          <w:rFonts w:ascii="Arial" w:hAnsi="Arial" w:cs="Arial"/>
          <w:b/>
          <w:sz w:val="18"/>
          <w:szCs w:val="18"/>
          <w:lang w:val="es-MX"/>
        </w:rPr>
        <w:t>Comentarios</w:t>
      </w:r>
    </w:p>
    <w:p w:rsidR="00AD0231" w:rsidRPr="00E41968" w:rsidRDefault="00AD0231" w:rsidP="00507288">
      <w:pPr>
        <w:pStyle w:val="Prrafodelista"/>
        <w:numPr>
          <w:ilvl w:val="0"/>
          <w:numId w:val="2"/>
        </w:numPr>
        <w:tabs>
          <w:tab w:val="left" w:pos="3525"/>
        </w:tabs>
        <w:ind w:left="786"/>
        <w:jc w:val="both"/>
        <w:rPr>
          <w:rFonts w:ascii="Arial" w:hAnsi="Arial" w:cs="Arial"/>
          <w:sz w:val="18"/>
          <w:szCs w:val="18"/>
          <w:lang w:val="es-MX"/>
        </w:rPr>
      </w:pPr>
      <w:r w:rsidRPr="00E41968">
        <w:rPr>
          <w:rFonts w:ascii="Arial" w:hAnsi="Arial" w:cs="Arial"/>
          <w:b/>
          <w:sz w:val="18"/>
          <w:szCs w:val="18"/>
          <w:lang w:val="es-MX"/>
        </w:rPr>
        <w:t>Posteos</w:t>
      </w:r>
    </w:p>
    <w:p w:rsidR="00AD0231" w:rsidRPr="00E41968" w:rsidRDefault="00AD0231" w:rsidP="00AF4B49">
      <w:pPr>
        <w:pStyle w:val="Prrafodelista"/>
        <w:numPr>
          <w:ilvl w:val="0"/>
          <w:numId w:val="2"/>
        </w:numPr>
        <w:tabs>
          <w:tab w:val="left" w:pos="3525"/>
        </w:tabs>
        <w:ind w:left="786"/>
        <w:jc w:val="both"/>
        <w:rPr>
          <w:rFonts w:ascii="Arial" w:hAnsi="Arial" w:cs="Arial"/>
          <w:sz w:val="18"/>
          <w:szCs w:val="18"/>
          <w:lang w:val="es-MX"/>
        </w:rPr>
      </w:pPr>
      <w:r w:rsidRPr="00E41968">
        <w:rPr>
          <w:rFonts w:ascii="Arial" w:hAnsi="Arial" w:cs="Arial"/>
          <w:b/>
          <w:sz w:val="18"/>
          <w:szCs w:val="18"/>
          <w:lang w:val="es-MX"/>
        </w:rPr>
        <w:t>Mensajes</w:t>
      </w:r>
    </w:p>
    <w:p w:rsidR="00AD0231" w:rsidRPr="00E41968" w:rsidRDefault="00AD0231" w:rsidP="00AD0231">
      <w:pPr>
        <w:pStyle w:val="Prrafodelista"/>
        <w:rPr>
          <w:rFonts w:ascii="Arial" w:hAnsi="Arial" w:cs="Arial"/>
          <w:sz w:val="18"/>
          <w:szCs w:val="18"/>
          <w:lang w:val="es-MX"/>
        </w:rPr>
      </w:pPr>
    </w:p>
    <w:p w:rsidR="00AD0231" w:rsidRPr="00E41968" w:rsidRDefault="00AD0231" w:rsidP="00AD0231">
      <w:pPr>
        <w:pStyle w:val="Prrafodelista"/>
        <w:numPr>
          <w:ilvl w:val="0"/>
          <w:numId w:val="1"/>
        </w:numPr>
        <w:tabs>
          <w:tab w:val="left" w:pos="3525"/>
        </w:tabs>
        <w:jc w:val="both"/>
        <w:rPr>
          <w:rFonts w:ascii="Arial" w:hAnsi="Arial" w:cs="Arial"/>
          <w:b/>
          <w:sz w:val="18"/>
          <w:szCs w:val="18"/>
          <w:lang w:val="es-MX"/>
        </w:rPr>
      </w:pPr>
      <w:r w:rsidRPr="00E41968">
        <w:rPr>
          <w:rFonts w:ascii="Arial" w:hAnsi="Arial" w:cs="Arial"/>
          <w:b/>
          <w:sz w:val="18"/>
          <w:szCs w:val="18"/>
          <w:lang w:val="es-MX"/>
        </w:rPr>
        <w:lastRenderedPageBreak/>
        <w:t>MEDICIONES Y MONITOREO</w:t>
      </w:r>
    </w:p>
    <w:p w:rsidR="00AD0231" w:rsidRPr="00E41968" w:rsidRDefault="00AD0231" w:rsidP="00AD0231">
      <w:pPr>
        <w:pStyle w:val="Prrafodelista"/>
        <w:tabs>
          <w:tab w:val="left" w:pos="3525"/>
        </w:tabs>
        <w:ind w:left="644"/>
        <w:jc w:val="both"/>
        <w:rPr>
          <w:rFonts w:ascii="Arial" w:hAnsi="Arial" w:cs="Arial"/>
          <w:b/>
          <w:sz w:val="18"/>
          <w:szCs w:val="18"/>
          <w:lang w:val="es-MX"/>
        </w:rPr>
      </w:pPr>
    </w:p>
    <w:p w:rsidR="00AD0231" w:rsidRPr="00E41968" w:rsidRDefault="00AD0231" w:rsidP="00507288">
      <w:pPr>
        <w:pStyle w:val="Prrafodelista"/>
        <w:numPr>
          <w:ilvl w:val="0"/>
          <w:numId w:val="3"/>
        </w:numPr>
        <w:tabs>
          <w:tab w:val="left" w:pos="3525"/>
        </w:tabs>
        <w:ind w:left="786"/>
        <w:jc w:val="both"/>
        <w:rPr>
          <w:rFonts w:ascii="Arial" w:hAnsi="Arial" w:cs="Arial"/>
          <w:b/>
          <w:sz w:val="18"/>
          <w:szCs w:val="18"/>
          <w:lang w:val="es-MX"/>
        </w:rPr>
      </w:pPr>
      <w:r w:rsidRPr="00E41968">
        <w:rPr>
          <w:rFonts w:ascii="Arial" w:hAnsi="Arial" w:cs="Arial"/>
          <w:b/>
          <w:sz w:val="18"/>
          <w:szCs w:val="18"/>
          <w:lang w:val="es-MX"/>
        </w:rPr>
        <w:t>Monitoreo</w:t>
      </w:r>
    </w:p>
    <w:p w:rsidR="00AD0231" w:rsidRPr="00E41968" w:rsidRDefault="00AD0231" w:rsidP="00AF4B49">
      <w:pPr>
        <w:pStyle w:val="Prrafodelista"/>
        <w:numPr>
          <w:ilvl w:val="0"/>
          <w:numId w:val="3"/>
        </w:numPr>
        <w:tabs>
          <w:tab w:val="left" w:pos="3525"/>
        </w:tabs>
        <w:ind w:left="786"/>
        <w:jc w:val="both"/>
        <w:rPr>
          <w:rFonts w:ascii="Arial" w:hAnsi="Arial" w:cs="Arial"/>
          <w:sz w:val="18"/>
          <w:szCs w:val="18"/>
          <w:lang w:val="es-MX"/>
        </w:rPr>
      </w:pPr>
      <w:r w:rsidRPr="00E41968">
        <w:rPr>
          <w:rFonts w:ascii="Arial" w:hAnsi="Arial" w:cs="Arial"/>
          <w:b/>
          <w:sz w:val="18"/>
          <w:szCs w:val="18"/>
          <w:lang w:val="es-MX"/>
        </w:rPr>
        <w:t>Mediciones</w:t>
      </w:r>
    </w:p>
    <w:p w:rsidR="00AD0231" w:rsidRPr="00E41968" w:rsidRDefault="00AD0231" w:rsidP="00AD0231">
      <w:pPr>
        <w:pStyle w:val="Prrafodelista"/>
        <w:tabs>
          <w:tab w:val="left" w:pos="3525"/>
        </w:tabs>
        <w:jc w:val="both"/>
        <w:rPr>
          <w:rFonts w:ascii="Arial" w:hAnsi="Arial" w:cs="Arial"/>
          <w:sz w:val="18"/>
          <w:szCs w:val="18"/>
          <w:lang w:val="es-MX"/>
        </w:rPr>
      </w:pPr>
    </w:p>
    <w:p w:rsidR="00AD0231" w:rsidRPr="00E41968" w:rsidRDefault="00AD0231" w:rsidP="00AD0231">
      <w:pPr>
        <w:pStyle w:val="Prrafodelista"/>
        <w:numPr>
          <w:ilvl w:val="0"/>
          <w:numId w:val="1"/>
        </w:numPr>
        <w:tabs>
          <w:tab w:val="left" w:pos="3525"/>
        </w:tabs>
        <w:rPr>
          <w:rFonts w:ascii="Arial" w:hAnsi="Arial" w:cs="Arial"/>
          <w:b/>
          <w:sz w:val="18"/>
          <w:szCs w:val="18"/>
          <w:lang w:val="es-MX"/>
        </w:rPr>
      </w:pPr>
      <w:r w:rsidRPr="00E41968">
        <w:rPr>
          <w:rFonts w:ascii="Arial" w:hAnsi="Arial" w:cs="Arial"/>
          <w:b/>
          <w:sz w:val="18"/>
          <w:szCs w:val="18"/>
          <w:lang w:val="es-MX"/>
        </w:rPr>
        <w:t>PROTOCOLO</w:t>
      </w:r>
    </w:p>
    <w:p w:rsidR="00AD0231" w:rsidRPr="00E41968" w:rsidRDefault="00AD0231" w:rsidP="00AD0231">
      <w:pPr>
        <w:pStyle w:val="Prrafodelista"/>
        <w:ind w:left="1004"/>
        <w:jc w:val="both"/>
        <w:rPr>
          <w:rFonts w:ascii="Arial" w:hAnsi="Arial" w:cs="Arial"/>
          <w:sz w:val="18"/>
          <w:szCs w:val="18"/>
          <w:lang w:val="es-MX"/>
        </w:rPr>
      </w:pPr>
    </w:p>
    <w:p w:rsidR="00AD0231" w:rsidRPr="00E41968" w:rsidRDefault="00AD0231" w:rsidP="00507288">
      <w:pPr>
        <w:pStyle w:val="Prrafodelista"/>
        <w:numPr>
          <w:ilvl w:val="0"/>
          <w:numId w:val="4"/>
        </w:numPr>
        <w:jc w:val="both"/>
        <w:rPr>
          <w:rFonts w:ascii="Arial" w:hAnsi="Arial" w:cs="Arial"/>
          <w:b/>
          <w:sz w:val="18"/>
          <w:szCs w:val="18"/>
          <w:lang w:val="es-MX"/>
        </w:rPr>
      </w:pPr>
      <w:r w:rsidRPr="00E41968">
        <w:rPr>
          <w:rFonts w:ascii="Arial" w:hAnsi="Arial" w:cs="Arial"/>
          <w:b/>
          <w:sz w:val="18"/>
          <w:szCs w:val="18"/>
          <w:lang w:val="es-MX"/>
        </w:rPr>
        <w:t>Los moderadores</w:t>
      </w:r>
    </w:p>
    <w:p w:rsidR="00AD0231" w:rsidRPr="00E41968" w:rsidRDefault="00AD0231" w:rsidP="00AF4B49">
      <w:pPr>
        <w:pStyle w:val="Prrafodelista"/>
        <w:numPr>
          <w:ilvl w:val="2"/>
          <w:numId w:val="10"/>
        </w:numPr>
        <w:ind w:left="1031"/>
        <w:jc w:val="both"/>
        <w:rPr>
          <w:rFonts w:ascii="Arial" w:hAnsi="Arial" w:cs="Arial"/>
          <w:sz w:val="18"/>
          <w:szCs w:val="18"/>
          <w:lang w:val="es-MX"/>
        </w:rPr>
      </w:pPr>
      <w:r w:rsidRPr="00E41968">
        <w:rPr>
          <w:rFonts w:ascii="Arial" w:hAnsi="Arial" w:cs="Arial"/>
          <w:b/>
          <w:sz w:val="18"/>
          <w:szCs w:val="18"/>
          <w:lang w:val="es-MX"/>
        </w:rPr>
        <w:t>Cuenta</w:t>
      </w:r>
      <w:r w:rsidR="00876292" w:rsidRPr="00E41968">
        <w:rPr>
          <w:rFonts w:ascii="Arial" w:hAnsi="Arial" w:cs="Arial"/>
          <w:b/>
          <w:sz w:val="18"/>
          <w:szCs w:val="18"/>
          <w:lang w:val="es-MX"/>
        </w:rPr>
        <w:t>s administradoras</w:t>
      </w:r>
    </w:p>
    <w:p w:rsidR="00AD0231" w:rsidRPr="00E41968" w:rsidRDefault="00AD0231" w:rsidP="00AF4B49">
      <w:pPr>
        <w:pStyle w:val="Prrafodelista"/>
        <w:numPr>
          <w:ilvl w:val="2"/>
          <w:numId w:val="10"/>
        </w:numPr>
        <w:ind w:left="1031"/>
        <w:jc w:val="both"/>
        <w:rPr>
          <w:rFonts w:ascii="Arial" w:hAnsi="Arial" w:cs="Arial"/>
          <w:sz w:val="18"/>
          <w:szCs w:val="18"/>
          <w:lang w:val="es-MX"/>
        </w:rPr>
      </w:pPr>
      <w:r w:rsidRPr="00E41968">
        <w:rPr>
          <w:rFonts w:ascii="Arial" w:hAnsi="Arial" w:cs="Arial"/>
          <w:b/>
          <w:sz w:val="18"/>
          <w:szCs w:val="18"/>
          <w:lang w:val="es-MX"/>
        </w:rPr>
        <w:t>Lenguaje</w:t>
      </w:r>
    </w:p>
    <w:p w:rsidR="00AD0231" w:rsidRPr="00E41968" w:rsidRDefault="00AD0231" w:rsidP="00AF4B49">
      <w:pPr>
        <w:pStyle w:val="Prrafodelista"/>
        <w:numPr>
          <w:ilvl w:val="2"/>
          <w:numId w:val="10"/>
        </w:numPr>
        <w:ind w:left="1031"/>
        <w:jc w:val="both"/>
        <w:rPr>
          <w:rFonts w:ascii="Arial" w:hAnsi="Arial" w:cs="Arial"/>
          <w:sz w:val="18"/>
          <w:szCs w:val="18"/>
          <w:lang w:val="es-MX"/>
        </w:rPr>
      </w:pPr>
      <w:r w:rsidRPr="00E41968">
        <w:rPr>
          <w:rFonts w:ascii="Arial" w:hAnsi="Arial" w:cs="Arial"/>
          <w:b/>
          <w:sz w:val="18"/>
          <w:szCs w:val="18"/>
          <w:lang w:val="es-MX"/>
        </w:rPr>
        <w:t>Moderación</w:t>
      </w:r>
    </w:p>
    <w:p w:rsidR="00AD0231" w:rsidRPr="00E41968" w:rsidRDefault="00AD0231" w:rsidP="00AF4B49">
      <w:pPr>
        <w:pStyle w:val="Prrafodelista"/>
        <w:numPr>
          <w:ilvl w:val="2"/>
          <w:numId w:val="10"/>
        </w:numPr>
        <w:ind w:left="1031"/>
        <w:jc w:val="both"/>
        <w:rPr>
          <w:rFonts w:ascii="Arial" w:hAnsi="Arial" w:cs="Arial"/>
          <w:sz w:val="18"/>
          <w:szCs w:val="18"/>
          <w:lang w:val="es-MX"/>
        </w:rPr>
      </w:pPr>
      <w:r w:rsidRPr="00E41968">
        <w:rPr>
          <w:rFonts w:ascii="Arial" w:hAnsi="Arial" w:cs="Arial"/>
          <w:b/>
          <w:sz w:val="18"/>
          <w:szCs w:val="18"/>
          <w:lang w:val="es-MX"/>
        </w:rPr>
        <w:t>Borrado de contenidos</w:t>
      </w:r>
    </w:p>
    <w:p w:rsidR="00AD0231" w:rsidRPr="00E41968" w:rsidRDefault="00AD0231" w:rsidP="00AF4B49">
      <w:pPr>
        <w:pStyle w:val="Prrafodelista"/>
        <w:numPr>
          <w:ilvl w:val="2"/>
          <w:numId w:val="10"/>
        </w:numPr>
        <w:ind w:left="1031"/>
        <w:jc w:val="both"/>
        <w:rPr>
          <w:rFonts w:ascii="Arial" w:hAnsi="Arial" w:cs="Arial"/>
          <w:sz w:val="18"/>
          <w:szCs w:val="18"/>
          <w:lang w:val="es-MX"/>
        </w:rPr>
      </w:pPr>
      <w:r w:rsidRPr="00E41968">
        <w:rPr>
          <w:rFonts w:ascii="Arial" w:hAnsi="Arial" w:cs="Arial"/>
          <w:b/>
          <w:sz w:val="18"/>
          <w:szCs w:val="18"/>
          <w:lang w:val="es-MX"/>
        </w:rPr>
        <w:t>Bloqueo de usuarios</w:t>
      </w:r>
    </w:p>
    <w:p w:rsidR="00AD0231" w:rsidRPr="00E41968" w:rsidRDefault="00AD0231" w:rsidP="00AF4B49">
      <w:pPr>
        <w:pStyle w:val="Prrafodelista"/>
        <w:numPr>
          <w:ilvl w:val="2"/>
          <w:numId w:val="10"/>
        </w:numPr>
        <w:ind w:left="1031"/>
        <w:jc w:val="both"/>
        <w:rPr>
          <w:rFonts w:ascii="Arial" w:hAnsi="Arial" w:cs="Arial"/>
          <w:sz w:val="18"/>
          <w:szCs w:val="18"/>
          <w:lang w:val="es-MX"/>
        </w:rPr>
      </w:pPr>
      <w:r w:rsidRPr="00E41968">
        <w:rPr>
          <w:rFonts w:ascii="Arial" w:hAnsi="Arial" w:cs="Arial"/>
          <w:b/>
          <w:sz w:val="18"/>
          <w:szCs w:val="18"/>
          <w:lang w:val="es-MX"/>
        </w:rPr>
        <w:t>Seguidores y amigos</w:t>
      </w:r>
    </w:p>
    <w:p w:rsidR="00AD0231" w:rsidRPr="00E41968" w:rsidRDefault="00AD0231" w:rsidP="00AF4B49">
      <w:pPr>
        <w:pStyle w:val="Prrafodelista"/>
        <w:numPr>
          <w:ilvl w:val="2"/>
          <w:numId w:val="10"/>
        </w:numPr>
        <w:ind w:left="1031"/>
        <w:jc w:val="both"/>
        <w:rPr>
          <w:rFonts w:ascii="Arial" w:hAnsi="Arial" w:cs="Arial"/>
          <w:sz w:val="18"/>
          <w:szCs w:val="18"/>
          <w:lang w:val="es-MX"/>
        </w:rPr>
      </w:pPr>
      <w:r w:rsidRPr="00E41968">
        <w:rPr>
          <w:rFonts w:ascii="Arial" w:hAnsi="Arial" w:cs="Arial"/>
          <w:b/>
          <w:sz w:val="18"/>
          <w:szCs w:val="18"/>
          <w:lang w:val="es-MX"/>
        </w:rPr>
        <w:t>Tolerancia y serenidad</w:t>
      </w:r>
    </w:p>
    <w:p w:rsidR="00AD0231" w:rsidRPr="00E41968" w:rsidRDefault="00AD0231" w:rsidP="00AF4B49">
      <w:pPr>
        <w:pStyle w:val="Prrafodelista"/>
        <w:numPr>
          <w:ilvl w:val="2"/>
          <w:numId w:val="10"/>
        </w:numPr>
        <w:ind w:left="1031"/>
        <w:jc w:val="both"/>
        <w:rPr>
          <w:rFonts w:ascii="Arial" w:hAnsi="Arial" w:cs="Arial"/>
          <w:sz w:val="18"/>
          <w:szCs w:val="18"/>
          <w:lang w:val="es-MX"/>
        </w:rPr>
      </w:pPr>
      <w:r w:rsidRPr="00E41968">
        <w:rPr>
          <w:rFonts w:ascii="Arial" w:hAnsi="Arial" w:cs="Arial"/>
          <w:b/>
          <w:sz w:val="18"/>
          <w:szCs w:val="18"/>
          <w:lang w:val="es-MX"/>
        </w:rPr>
        <w:t>Representación institucional</w:t>
      </w:r>
    </w:p>
    <w:p w:rsidR="00AD0231" w:rsidRPr="00E41968" w:rsidRDefault="00AD0231" w:rsidP="00AF4B49">
      <w:pPr>
        <w:pStyle w:val="Prrafodelista"/>
        <w:numPr>
          <w:ilvl w:val="2"/>
          <w:numId w:val="10"/>
        </w:numPr>
        <w:ind w:left="1031"/>
        <w:jc w:val="both"/>
        <w:rPr>
          <w:rFonts w:ascii="Arial" w:hAnsi="Arial" w:cs="Arial"/>
          <w:sz w:val="18"/>
          <w:szCs w:val="18"/>
          <w:lang w:val="es-MX"/>
        </w:rPr>
      </w:pPr>
      <w:r w:rsidRPr="00E41968">
        <w:rPr>
          <w:rFonts w:ascii="Arial" w:hAnsi="Arial" w:cs="Arial"/>
          <w:b/>
          <w:sz w:val="18"/>
          <w:szCs w:val="18"/>
          <w:lang w:val="es-MX"/>
        </w:rPr>
        <w:t>Vicerrectoría “en persona”</w:t>
      </w:r>
    </w:p>
    <w:p w:rsidR="00AD0231" w:rsidRPr="00E41968" w:rsidRDefault="00AD0231" w:rsidP="00AF4B49">
      <w:pPr>
        <w:pStyle w:val="Prrafodelista"/>
        <w:numPr>
          <w:ilvl w:val="2"/>
          <w:numId w:val="10"/>
        </w:numPr>
        <w:ind w:left="1031"/>
        <w:jc w:val="both"/>
        <w:rPr>
          <w:rFonts w:ascii="Arial" w:hAnsi="Arial" w:cs="Arial"/>
          <w:sz w:val="18"/>
          <w:szCs w:val="18"/>
          <w:lang w:val="es-MX"/>
        </w:rPr>
      </w:pPr>
      <w:r w:rsidRPr="00E41968">
        <w:rPr>
          <w:rFonts w:ascii="Arial" w:hAnsi="Arial" w:cs="Arial"/>
          <w:b/>
          <w:sz w:val="18"/>
          <w:szCs w:val="18"/>
          <w:lang w:val="es-MX"/>
        </w:rPr>
        <w:t>Cualidades de la Vicerrectoría</w:t>
      </w:r>
    </w:p>
    <w:p w:rsidR="00AD0231" w:rsidRPr="00E41968" w:rsidRDefault="00AD0231" w:rsidP="00AD0231">
      <w:pPr>
        <w:pStyle w:val="Prrafodelista"/>
        <w:ind w:left="927"/>
        <w:jc w:val="both"/>
        <w:rPr>
          <w:rFonts w:ascii="Arial" w:hAnsi="Arial" w:cs="Arial"/>
          <w:b/>
          <w:sz w:val="18"/>
          <w:szCs w:val="18"/>
          <w:lang w:val="es-MX"/>
        </w:rPr>
      </w:pPr>
    </w:p>
    <w:p w:rsidR="00AD0231" w:rsidRPr="00E41968" w:rsidRDefault="00AD0231" w:rsidP="00507288">
      <w:pPr>
        <w:pStyle w:val="Prrafodelista"/>
        <w:numPr>
          <w:ilvl w:val="0"/>
          <w:numId w:val="4"/>
        </w:numPr>
        <w:jc w:val="both"/>
        <w:rPr>
          <w:rFonts w:ascii="Arial" w:hAnsi="Arial" w:cs="Arial"/>
          <w:b/>
          <w:sz w:val="18"/>
          <w:szCs w:val="18"/>
          <w:lang w:val="es-MX"/>
        </w:rPr>
      </w:pPr>
      <w:r w:rsidRPr="00E41968">
        <w:rPr>
          <w:rFonts w:ascii="Arial" w:hAnsi="Arial" w:cs="Arial"/>
          <w:b/>
          <w:sz w:val="18"/>
          <w:szCs w:val="18"/>
          <w:lang w:val="es-MX"/>
        </w:rPr>
        <w:t>El público</w:t>
      </w:r>
    </w:p>
    <w:p w:rsidR="00AD0231" w:rsidRPr="00E41968" w:rsidRDefault="00FC2FC0" w:rsidP="00AF4B49">
      <w:pPr>
        <w:pStyle w:val="Prrafodelista"/>
        <w:numPr>
          <w:ilvl w:val="0"/>
          <w:numId w:val="7"/>
        </w:numPr>
        <w:ind w:left="1211"/>
        <w:jc w:val="both"/>
        <w:rPr>
          <w:rFonts w:ascii="Arial" w:hAnsi="Arial" w:cs="Arial"/>
          <w:sz w:val="18"/>
          <w:szCs w:val="18"/>
          <w:lang w:val="es-MX"/>
        </w:rPr>
      </w:pPr>
      <w:r w:rsidRPr="00E41968">
        <w:rPr>
          <w:rFonts w:ascii="Arial" w:hAnsi="Arial" w:cs="Arial"/>
          <w:b/>
          <w:sz w:val="18"/>
          <w:szCs w:val="18"/>
          <w:lang w:val="es-MX"/>
        </w:rPr>
        <w:t>Formatos variados</w:t>
      </w:r>
      <w:r w:rsidR="00AD0231" w:rsidRPr="00E41968">
        <w:rPr>
          <w:rFonts w:ascii="Arial" w:hAnsi="Arial" w:cs="Arial"/>
          <w:b/>
          <w:sz w:val="18"/>
          <w:szCs w:val="18"/>
          <w:lang w:val="es-MX"/>
        </w:rPr>
        <w:t>.</w:t>
      </w:r>
    </w:p>
    <w:p w:rsidR="00FC2FC0" w:rsidRPr="00E41968" w:rsidRDefault="00571096" w:rsidP="00AF4B49">
      <w:pPr>
        <w:pStyle w:val="Prrafodelista"/>
        <w:numPr>
          <w:ilvl w:val="0"/>
          <w:numId w:val="7"/>
        </w:numPr>
        <w:ind w:left="1211"/>
        <w:jc w:val="both"/>
        <w:rPr>
          <w:rFonts w:ascii="Arial" w:hAnsi="Arial" w:cs="Arial"/>
          <w:b/>
          <w:sz w:val="18"/>
          <w:szCs w:val="18"/>
          <w:lang w:val="es-MX"/>
        </w:rPr>
      </w:pPr>
      <w:r w:rsidRPr="00E41968">
        <w:rPr>
          <w:rFonts w:ascii="Arial" w:hAnsi="Arial" w:cs="Arial"/>
          <w:b/>
          <w:sz w:val="18"/>
          <w:szCs w:val="18"/>
          <w:lang w:val="es-MX"/>
        </w:rPr>
        <w:t>Lenguaje</w:t>
      </w:r>
    </w:p>
    <w:p w:rsidR="00AD0231" w:rsidRPr="00E41968" w:rsidRDefault="00AD0231" w:rsidP="00AF4B49">
      <w:pPr>
        <w:pStyle w:val="Prrafodelista"/>
        <w:numPr>
          <w:ilvl w:val="0"/>
          <w:numId w:val="7"/>
        </w:numPr>
        <w:ind w:left="1211"/>
        <w:jc w:val="both"/>
        <w:rPr>
          <w:rFonts w:ascii="Arial" w:hAnsi="Arial" w:cs="Arial"/>
          <w:sz w:val="18"/>
          <w:szCs w:val="18"/>
          <w:lang w:val="es-MX"/>
        </w:rPr>
      </w:pPr>
      <w:r w:rsidRPr="00E41968">
        <w:rPr>
          <w:rFonts w:ascii="Arial" w:hAnsi="Arial" w:cs="Arial"/>
          <w:b/>
          <w:sz w:val="18"/>
          <w:szCs w:val="18"/>
          <w:lang w:val="es-MX"/>
        </w:rPr>
        <w:t>Falsedad vs evidencia</w:t>
      </w:r>
    </w:p>
    <w:p w:rsidR="00AD0231" w:rsidRPr="00E41968" w:rsidRDefault="00AD0231" w:rsidP="00AF4B49">
      <w:pPr>
        <w:pStyle w:val="Prrafodelista"/>
        <w:numPr>
          <w:ilvl w:val="0"/>
          <w:numId w:val="7"/>
        </w:numPr>
        <w:ind w:left="1211"/>
        <w:jc w:val="both"/>
        <w:rPr>
          <w:rFonts w:ascii="Arial" w:hAnsi="Arial" w:cs="Arial"/>
          <w:sz w:val="18"/>
          <w:szCs w:val="18"/>
          <w:lang w:val="es-MX"/>
        </w:rPr>
      </w:pPr>
      <w:r w:rsidRPr="00E41968">
        <w:rPr>
          <w:rFonts w:ascii="Arial" w:hAnsi="Arial" w:cs="Arial"/>
          <w:b/>
          <w:sz w:val="18"/>
          <w:szCs w:val="18"/>
          <w:lang w:val="es-MX"/>
        </w:rPr>
        <w:t>No comerciar</w:t>
      </w:r>
    </w:p>
    <w:p w:rsidR="00AD0231" w:rsidRPr="00E41968" w:rsidRDefault="00AD0231" w:rsidP="00AF4B49">
      <w:pPr>
        <w:pStyle w:val="Prrafodelista"/>
        <w:numPr>
          <w:ilvl w:val="0"/>
          <w:numId w:val="7"/>
        </w:numPr>
        <w:ind w:left="1211"/>
        <w:jc w:val="both"/>
        <w:rPr>
          <w:rFonts w:ascii="Arial" w:hAnsi="Arial" w:cs="Arial"/>
          <w:sz w:val="18"/>
          <w:szCs w:val="18"/>
          <w:lang w:val="es-MX"/>
        </w:rPr>
      </w:pPr>
      <w:r w:rsidRPr="00E41968">
        <w:rPr>
          <w:rFonts w:ascii="Arial" w:hAnsi="Arial" w:cs="Arial"/>
          <w:b/>
          <w:sz w:val="18"/>
          <w:szCs w:val="18"/>
          <w:lang w:val="es-MX"/>
        </w:rPr>
        <w:t>Perfiles falsos</w:t>
      </w:r>
    </w:p>
    <w:p w:rsidR="00AD0231" w:rsidRPr="00E41968" w:rsidRDefault="00AD0231" w:rsidP="00AF4B49">
      <w:pPr>
        <w:pStyle w:val="Prrafodelista"/>
        <w:numPr>
          <w:ilvl w:val="0"/>
          <w:numId w:val="7"/>
        </w:numPr>
        <w:ind w:left="1211"/>
        <w:jc w:val="both"/>
        <w:rPr>
          <w:rFonts w:ascii="Arial" w:hAnsi="Arial" w:cs="Arial"/>
          <w:sz w:val="18"/>
          <w:szCs w:val="18"/>
          <w:lang w:val="es-MX"/>
        </w:rPr>
      </w:pPr>
      <w:r w:rsidRPr="00E41968">
        <w:rPr>
          <w:rFonts w:ascii="Arial" w:hAnsi="Arial" w:cs="Arial"/>
          <w:b/>
          <w:sz w:val="18"/>
          <w:szCs w:val="18"/>
          <w:lang w:val="es-MX"/>
        </w:rPr>
        <w:t>Respeto al moderador</w:t>
      </w:r>
    </w:p>
    <w:p w:rsidR="00AD0231" w:rsidRPr="00E41968" w:rsidRDefault="00AD0231" w:rsidP="00AF4B49">
      <w:pPr>
        <w:pStyle w:val="Prrafodelista"/>
        <w:numPr>
          <w:ilvl w:val="0"/>
          <w:numId w:val="7"/>
        </w:numPr>
        <w:ind w:left="1211"/>
        <w:jc w:val="both"/>
        <w:rPr>
          <w:rFonts w:ascii="Arial" w:hAnsi="Arial" w:cs="Arial"/>
          <w:sz w:val="18"/>
          <w:szCs w:val="18"/>
          <w:lang w:val="es-MX"/>
        </w:rPr>
      </w:pPr>
      <w:r w:rsidRPr="00E41968">
        <w:rPr>
          <w:rFonts w:ascii="Arial" w:hAnsi="Arial" w:cs="Arial"/>
          <w:b/>
          <w:sz w:val="18"/>
          <w:szCs w:val="18"/>
          <w:lang w:val="es-MX"/>
        </w:rPr>
        <w:t>Borrado y bloqueo</w:t>
      </w:r>
    </w:p>
    <w:p w:rsidR="00B42F08" w:rsidRPr="00E41968" w:rsidRDefault="00B42F08" w:rsidP="00B42F08">
      <w:pPr>
        <w:pStyle w:val="Prrafodelista"/>
        <w:ind w:left="1211"/>
        <w:jc w:val="both"/>
        <w:rPr>
          <w:rFonts w:ascii="Arial" w:hAnsi="Arial" w:cs="Arial"/>
          <w:sz w:val="18"/>
          <w:szCs w:val="18"/>
          <w:lang w:val="es-MX"/>
        </w:rPr>
      </w:pPr>
    </w:p>
    <w:p w:rsidR="00B42F08" w:rsidRPr="00E41968" w:rsidRDefault="00B42F08" w:rsidP="00AF4B49">
      <w:pPr>
        <w:pStyle w:val="Prrafodelista"/>
        <w:numPr>
          <w:ilvl w:val="0"/>
          <w:numId w:val="4"/>
        </w:numPr>
        <w:jc w:val="both"/>
        <w:rPr>
          <w:rFonts w:ascii="Arial" w:hAnsi="Arial" w:cs="Arial"/>
          <w:b/>
          <w:sz w:val="18"/>
          <w:szCs w:val="18"/>
          <w:lang w:val="es-MX"/>
        </w:rPr>
      </w:pPr>
      <w:r w:rsidRPr="00E41968">
        <w:rPr>
          <w:rFonts w:ascii="Arial" w:hAnsi="Arial" w:cs="Arial"/>
          <w:b/>
          <w:sz w:val="18"/>
          <w:szCs w:val="18"/>
          <w:lang w:val="es-MX"/>
        </w:rPr>
        <w:t>Reglas del juego</w:t>
      </w:r>
    </w:p>
    <w:p w:rsidR="00AD0231" w:rsidRPr="00E41968" w:rsidRDefault="00AD0231" w:rsidP="00AD0231">
      <w:pPr>
        <w:pStyle w:val="Prrafodelista"/>
        <w:ind w:left="1004"/>
        <w:jc w:val="both"/>
        <w:rPr>
          <w:rFonts w:ascii="Arial" w:hAnsi="Arial" w:cs="Arial"/>
          <w:sz w:val="18"/>
          <w:szCs w:val="18"/>
          <w:lang w:val="es-MX"/>
        </w:rPr>
      </w:pPr>
    </w:p>
    <w:p w:rsidR="00AD0231" w:rsidRPr="00E41968" w:rsidRDefault="00AD0231" w:rsidP="00507288">
      <w:pPr>
        <w:pStyle w:val="Prrafodelista"/>
        <w:numPr>
          <w:ilvl w:val="0"/>
          <w:numId w:val="4"/>
        </w:numPr>
        <w:jc w:val="both"/>
        <w:rPr>
          <w:rFonts w:ascii="Arial" w:hAnsi="Arial" w:cs="Arial"/>
          <w:sz w:val="18"/>
          <w:szCs w:val="18"/>
          <w:lang w:val="es-MX"/>
        </w:rPr>
      </w:pPr>
      <w:r w:rsidRPr="00E41968">
        <w:rPr>
          <w:rFonts w:ascii="Arial" w:hAnsi="Arial" w:cs="Arial"/>
          <w:b/>
          <w:sz w:val="18"/>
          <w:szCs w:val="18"/>
          <w:lang w:val="es-MX"/>
        </w:rPr>
        <w:t>Manejo de crisis</w:t>
      </w:r>
    </w:p>
    <w:p w:rsidR="00AD0231" w:rsidRPr="00E41968" w:rsidRDefault="00AD0231" w:rsidP="00AF4B49">
      <w:pPr>
        <w:pStyle w:val="Prrafodelista"/>
        <w:numPr>
          <w:ilvl w:val="0"/>
          <w:numId w:val="8"/>
        </w:numPr>
        <w:ind w:left="1211"/>
        <w:jc w:val="both"/>
        <w:rPr>
          <w:rFonts w:ascii="Arial" w:hAnsi="Arial" w:cs="Arial"/>
          <w:sz w:val="18"/>
          <w:szCs w:val="18"/>
          <w:lang w:val="es-MX"/>
        </w:rPr>
      </w:pPr>
      <w:r w:rsidRPr="00E41968">
        <w:rPr>
          <w:rFonts w:ascii="Arial" w:hAnsi="Arial" w:cs="Arial"/>
          <w:b/>
          <w:sz w:val="18"/>
          <w:szCs w:val="18"/>
          <w:lang w:val="es-MX"/>
        </w:rPr>
        <w:t>Percatarse</w:t>
      </w:r>
    </w:p>
    <w:p w:rsidR="00AD0231" w:rsidRPr="00E41968" w:rsidRDefault="00AD0231" w:rsidP="00AF4B49">
      <w:pPr>
        <w:pStyle w:val="Prrafodelista"/>
        <w:numPr>
          <w:ilvl w:val="0"/>
          <w:numId w:val="8"/>
        </w:numPr>
        <w:ind w:left="1211"/>
        <w:jc w:val="both"/>
        <w:rPr>
          <w:rFonts w:ascii="Arial" w:hAnsi="Arial" w:cs="Arial"/>
          <w:sz w:val="18"/>
          <w:szCs w:val="18"/>
          <w:lang w:val="es-MX"/>
        </w:rPr>
      </w:pPr>
      <w:r w:rsidRPr="00E41968">
        <w:rPr>
          <w:rFonts w:ascii="Arial" w:hAnsi="Arial" w:cs="Arial"/>
          <w:b/>
          <w:sz w:val="18"/>
          <w:szCs w:val="18"/>
          <w:lang w:val="es-MX"/>
        </w:rPr>
        <w:t>Dar alerta</w:t>
      </w:r>
    </w:p>
    <w:p w:rsidR="00AD0231" w:rsidRPr="00E41968" w:rsidRDefault="00571096" w:rsidP="00AF4B49">
      <w:pPr>
        <w:pStyle w:val="Prrafodelista"/>
        <w:numPr>
          <w:ilvl w:val="0"/>
          <w:numId w:val="8"/>
        </w:numPr>
        <w:ind w:left="1211"/>
        <w:jc w:val="both"/>
        <w:rPr>
          <w:rFonts w:ascii="Arial" w:hAnsi="Arial" w:cs="Arial"/>
          <w:b/>
          <w:sz w:val="18"/>
          <w:szCs w:val="18"/>
          <w:lang w:val="es-MX"/>
        </w:rPr>
      </w:pPr>
      <w:r w:rsidRPr="00E41968">
        <w:rPr>
          <w:rFonts w:ascii="Arial" w:hAnsi="Arial" w:cs="Arial"/>
          <w:b/>
          <w:sz w:val="18"/>
          <w:szCs w:val="18"/>
          <w:lang w:val="es-MX"/>
        </w:rPr>
        <w:t>Respuesta meditada</w:t>
      </w:r>
    </w:p>
    <w:p w:rsidR="00AD0231" w:rsidRPr="00E41968" w:rsidRDefault="00AD0231" w:rsidP="00AF4B49">
      <w:pPr>
        <w:pStyle w:val="Prrafodelista"/>
        <w:numPr>
          <w:ilvl w:val="0"/>
          <w:numId w:val="8"/>
        </w:numPr>
        <w:ind w:left="1211"/>
        <w:jc w:val="both"/>
        <w:rPr>
          <w:rFonts w:ascii="Arial" w:hAnsi="Arial" w:cs="Arial"/>
          <w:sz w:val="18"/>
          <w:szCs w:val="18"/>
          <w:lang w:val="es-MX"/>
        </w:rPr>
      </w:pPr>
      <w:r w:rsidRPr="00E41968">
        <w:rPr>
          <w:rFonts w:ascii="Arial" w:hAnsi="Arial" w:cs="Arial"/>
          <w:b/>
          <w:sz w:val="18"/>
          <w:szCs w:val="18"/>
          <w:lang w:val="es-MX"/>
        </w:rPr>
        <w:t>Respuesta respetuosa y sincera</w:t>
      </w:r>
    </w:p>
    <w:p w:rsidR="00AD0231" w:rsidRPr="00E41968" w:rsidRDefault="00AD0231" w:rsidP="00AF4B49">
      <w:pPr>
        <w:pStyle w:val="Prrafodelista"/>
        <w:numPr>
          <w:ilvl w:val="0"/>
          <w:numId w:val="8"/>
        </w:numPr>
        <w:ind w:left="1211"/>
        <w:jc w:val="both"/>
        <w:rPr>
          <w:rFonts w:ascii="Arial" w:hAnsi="Arial" w:cs="Arial"/>
          <w:sz w:val="18"/>
          <w:szCs w:val="18"/>
          <w:lang w:val="es-MX"/>
        </w:rPr>
      </w:pPr>
      <w:r w:rsidRPr="00E41968">
        <w:rPr>
          <w:rFonts w:ascii="Arial" w:hAnsi="Arial" w:cs="Arial"/>
          <w:b/>
          <w:sz w:val="18"/>
          <w:szCs w:val="18"/>
          <w:lang w:val="es-MX"/>
        </w:rPr>
        <w:t>Respuesta consensuada</w:t>
      </w:r>
    </w:p>
    <w:p w:rsidR="00AD0231" w:rsidRPr="00E41968" w:rsidRDefault="00AD0231" w:rsidP="00AF4B49">
      <w:pPr>
        <w:pStyle w:val="Prrafodelista"/>
        <w:numPr>
          <w:ilvl w:val="0"/>
          <w:numId w:val="8"/>
        </w:numPr>
        <w:ind w:left="1211"/>
        <w:jc w:val="both"/>
        <w:rPr>
          <w:rFonts w:ascii="Arial" w:hAnsi="Arial" w:cs="Arial"/>
          <w:sz w:val="18"/>
          <w:szCs w:val="18"/>
          <w:lang w:val="es-MX"/>
        </w:rPr>
      </w:pPr>
      <w:r w:rsidRPr="00E41968">
        <w:rPr>
          <w:rFonts w:ascii="Arial" w:hAnsi="Arial" w:cs="Arial"/>
          <w:b/>
          <w:sz w:val="18"/>
          <w:szCs w:val="18"/>
          <w:lang w:val="es-MX"/>
        </w:rPr>
        <w:t>Aclaración rápida</w:t>
      </w:r>
    </w:p>
    <w:p w:rsidR="00AD0231" w:rsidRPr="00E41968" w:rsidRDefault="00AD0231" w:rsidP="00AF4B49">
      <w:pPr>
        <w:pStyle w:val="Prrafodelista"/>
        <w:numPr>
          <w:ilvl w:val="0"/>
          <w:numId w:val="8"/>
        </w:numPr>
        <w:ind w:left="1211"/>
        <w:jc w:val="both"/>
        <w:rPr>
          <w:rFonts w:ascii="Arial" w:hAnsi="Arial" w:cs="Arial"/>
          <w:sz w:val="18"/>
          <w:szCs w:val="18"/>
          <w:lang w:val="es-MX"/>
        </w:rPr>
      </w:pPr>
      <w:r w:rsidRPr="00E41968">
        <w:rPr>
          <w:rFonts w:ascii="Arial" w:hAnsi="Arial" w:cs="Arial"/>
          <w:b/>
          <w:sz w:val="18"/>
          <w:szCs w:val="18"/>
          <w:lang w:val="es-MX"/>
        </w:rPr>
        <w:t>No regañar</w:t>
      </w:r>
    </w:p>
    <w:p w:rsidR="00AD0231" w:rsidRPr="00E41968" w:rsidRDefault="00AD0231" w:rsidP="00AF4B49">
      <w:pPr>
        <w:pStyle w:val="Prrafodelista"/>
        <w:numPr>
          <w:ilvl w:val="0"/>
          <w:numId w:val="8"/>
        </w:numPr>
        <w:ind w:left="1211"/>
        <w:jc w:val="both"/>
        <w:rPr>
          <w:rFonts w:ascii="Arial" w:hAnsi="Arial" w:cs="Arial"/>
          <w:sz w:val="18"/>
          <w:szCs w:val="18"/>
          <w:lang w:val="es-MX"/>
        </w:rPr>
      </w:pPr>
      <w:r w:rsidRPr="00E41968">
        <w:rPr>
          <w:rFonts w:ascii="Arial" w:hAnsi="Arial" w:cs="Arial"/>
          <w:b/>
          <w:sz w:val="18"/>
          <w:szCs w:val="18"/>
          <w:lang w:val="es-MX"/>
        </w:rPr>
        <w:t>Advertir</w:t>
      </w:r>
    </w:p>
    <w:p w:rsidR="00AD0231" w:rsidRPr="00E41968" w:rsidRDefault="00AD0231" w:rsidP="00AF4B49">
      <w:pPr>
        <w:pStyle w:val="Prrafodelista"/>
        <w:numPr>
          <w:ilvl w:val="0"/>
          <w:numId w:val="8"/>
        </w:numPr>
        <w:ind w:left="1211"/>
        <w:jc w:val="both"/>
        <w:rPr>
          <w:rFonts w:ascii="Arial" w:hAnsi="Arial" w:cs="Arial"/>
          <w:sz w:val="18"/>
          <w:szCs w:val="18"/>
          <w:lang w:val="es-MX"/>
        </w:rPr>
      </w:pPr>
      <w:r w:rsidRPr="00E41968">
        <w:rPr>
          <w:rFonts w:ascii="Arial" w:hAnsi="Arial" w:cs="Arial"/>
          <w:b/>
          <w:sz w:val="18"/>
          <w:szCs w:val="18"/>
          <w:lang w:val="es-MX"/>
        </w:rPr>
        <w:t>Borrado regulado</w:t>
      </w:r>
    </w:p>
    <w:p w:rsidR="002F0681" w:rsidRPr="00E41968" w:rsidRDefault="00AD0231" w:rsidP="002F0681">
      <w:pPr>
        <w:pStyle w:val="Prrafodelista"/>
        <w:numPr>
          <w:ilvl w:val="0"/>
          <w:numId w:val="8"/>
        </w:numPr>
        <w:ind w:left="1211"/>
        <w:jc w:val="both"/>
        <w:rPr>
          <w:rFonts w:ascii="Arial" w:hAnsi="Arial" w:cs="Arial"/>
          <w:sz w:val="18"/>
          <w:szCs w:val="18"/>
          <w:lang w:val="es-MX"/>
        </w:rPr>
      </w:pPr>
      <w:r w:rsidRPr="00E41968">
        <w:rPr>
          <w:rFonts w:ascii="Arial" w:hAnsi="Arial" w:cs="Arial"/>
          <w:b/>
          <w:sz w:val="18"/>
          <w:szCs w:val="18"/>
          <w:lang w:val="es-MX"/>
        </w:rPr>
        <w:t>Monitorear crisis</w:t>
      </w:r>
    </w:p>
    <w:p w:rsidR="00507288" w:rsidRPr="00E41968" w:rsidRDefault="00507288" w:rsidP="00507288">
      <w:pPr>
        <w:pStyle w:val="Prrafodelista"/>
        <w:ind w:left="1211"/>
        <w:jc w:val="both"/>
        <w:rPr>
          <w:rFonts w:ascii="Arial" w:hAnsi="Arial" w:cs="Arial"/>
          <w:sz w:val="18"/>
          <w:szCs w:val="18"/>
          <w:lang w:val="es-MX"/>
        </w:rPr>
      </w:pPr>
    </w:p>
    <w:p w:rsidR="002F0681" w:rsidRPr="00E41968" w:rsidRDefault="002F0681" w:rsidP="002F0681">
      <w:pPr>
        <w:pStyle w:val="Prrafodelista"/>
        <w:numPr>
          <w:ilvl w:val="0"/>
          <w:numId w:val="1"/>
        </w:numPr>
        <w:jc w:val="both"/>
        <w:rPr>
          <w:rFonts w:ascii="Arial" w:hAnsi="Arial" w:cs="Arial"/>
          <w:b/>
          <w:sz w:val="18"/>
          <w:szCs w:val="18"/>
          <w:lang w:val="es-MX"/>
        </w:rPr>
      </w:pPr>
      <w:r w:rsidRPr="00E41968">
        <w:rPr>
          <w:rFonts w:ascii="Arial" w:hAnsi="Arial" w:cs="Arial"/>
          <w:b/>
          <w:sz w:val="18"/>
          <w:szCs w:val="18"/>
          <w:lang w:val="es-MX"/>
        </w:rPr>
        <w:t>ANEXO 1</w:t>
      </w:r>
    </w:p>
    <w:p w:rsidR="00A61264" w:rsidRPr="00E41968" w:rsidRDefault="00A61264" w:rsidP="00A61264">
      <w:pPr>
        <w:pStyle w:val="Prrafodelista"/>
        <w:ind w:left="502"/>
        <w:jc w:val="both"/>
        <w:rPr>
          <w:rFonts w:ascii="Arial" w:hAnsi="Arial" w:cs="Arial"/>
          <w:b/>
          <w:sz w:val="18"/>
          <w:szCs w:val="18"/>
          <w:lang w:val="es-MX"/>
        </w:rPr>
      </w:pPr>
    </w:p>
    <w:p w:rsidR="00A61264" w:rsidRPr="00E41968" w:rsidRDefault="00A61264" w:rsidP="00A61264">
      <w:pPr>
        <w:pStyle w:val="Prrafodelista"/>
        <w:numPr>
          <w:ilvl w:val="3"/>
          <w:numId w:val="10"/>
        </w:numPr>
        <w:jc w:val="both"/>
        <w:rPr>
          <w:rFonts w:ascii="Arial" w:hAnsi="Arial" w:cs="Arial"/>
          <w:b/>
          <w:sz w:val="18"/>
          <w:szCs w:val="18"/>
          <w:lang w:val="es-MX"/>
        </w:rPr>
      </w:pPr>
      <w:r w:rsidRPr="00E41968">
        <w:rPr>
          <w:rFonts w:ascii="Arial" w:hAnsi="Arial" w:cs="Arial"/>
          <w:b/>
          <w:sz w:val="18"/>
          <w:szCs w:val="18"/>
          <w:lang w:val="es-MX"/>
        </w:rPr>
        <w:t>D</w:t>
      </w:r>
      <w:r w:rsidR="00571096" w:rsidRPr="00E41968">
        <w:rPr>
          <w:rFonts w:ascii="Arial" w:hAnsi="Arial" w:cs="Arial"/>
          <w:b/>
          <w:sz w:val="18"/>
          <w:szCs w:val="18"/>
          <w:lang w:val="es-MX"/>
        </w:rPr>
        <w:t>istribución de tareas y posteos</w:t>
      </w:r>
    </w:p>
    <w:p w:rsidR="00FC1A9B" w:rsidRPr="00E41968" w:rsidRDefault="00571096" w:rsidP="00A61264">
      <w:pPr>
        <w:pStyle w:val="Prrafodelista"/>
        <w:numPr>
          <w:ilvl w:val="3"/>
          <w:numId w:val="10"/>
        </w:numPr>
        <w:jc w:val="both"/>
        <w:rPr>
          <w:rFonts w:ascii="Arial" w:hAnsi="Arial" w:cs="Arial"/>
          <w:b/>
          <w:sz w:val="18"/>
          <w:szCs w:val="18"/>
          <w:lang w:val="es-MX"/>
        </w:rPr>
      </w:pPr>
      <w:r w:rsidRPr="00E41968">
        <w:rPr>
          <w:rFonts w:ascii="Arial" w:hAnsi="Arial" w:cs="Arial"/>
          <w:b/>
          <w:sz w:val="18"/>
          <w:szCs w:val="18"/>
          <w:lang w:val="es-MX"/>
        </w:rPr>
        <w:t>Estrategia de desarrollo</w:t>
      </w:r>
    </w:p>
    <w:p w:rsidR="00AD0231" w:rsidRDefault="00AD0231" w:rsidP="00C57A3E">
      <w:pPr>
        <w:tabs>
          <w:tab w:val="left" w:pos="3525"/>
        </w:tabs>
        <w:jc w:val="both"/>
        <w:rPr>
          <w:rFonts w:ascii="Arial" w:hAnsi="Arial" w:cs="Arial"/>
          <w:b/>
          <w:lang w:val="es-MX"/>
        </w:rPr>
      </w:pPr>
    </w:p>
    <w:p w:rsidR="00E41968" w:rsidRDefault="00E41968" w:rsidP="00C57A3E">
      <w:pPr>
        <w:tabs>
          <w:tab w:val="left" w:pos="3525"/>
        </w:tabs>
        <w:jc w:val="both"/>
        <w:rPr>
          <w:rFonts w:ascii="Arial" w:hAnsi="Arial" w:cs="Arial"/>
          <w:b/>
          <w:lang w:val="es-MX"/>
        </w:rPr>
      </w:pPr>
    </w:p>
    <w:p w:rsidR="00E41968" w:rsidRDefault="00E41968" w:rsidP="00C57A3E">
      <w:pPr>
        <w:tabs>
          <w:tab w:val="left" w:pos="3525"/>
        </w:tabs>
        <w:jc w:val="both"/>
        <w:rPr>
          <w:rFonts w:ascii="Arial" w:hAnsi="Arial" w:cs="Arial"/>
          <w:b/>
          <w:lang w:val="es-MX"/>
        </w:rPr>
      </w:pPr>
    </w:p>
    <w:p w:rsidR="00E41968" w:rsidRPr="00E41968" w:rsidRDefault="00E41968" w:rsidP="00C57A3E">
      <w:pPr>
        <w:tabs>
          <w:tab w:val="left" w:pos="3525"/>
        </w:tabs>
        <w:jc w:val="both"/>
        <w:rPr>
          <w:rFonts w:ascii="Arial" w:hAnsi="Arial" w:cs="Arial"/>
          <w:b/>
          <w:lang w:val="es-MX"/>
        </w:rPr>
      </w:pPr>
    </w:p>
    <w:p w:rsidR="00507288" w:rsidRPr="00E41968" w:rsidRDefault="004A14F5" w:rsidP="00876292">
      <w:pPr>
        <w:pStyle w:val="Prrafodelista"/>
        <w:numPr>
          <w:ilvl w:val="0"/>
          <w:numId w:val="22"/>
        </w:numPr>
        <w:tabs>
          <w:tab w:val="left" w:pos="3525"/>
        </w:tabs>
        <w:jc w:val="center"/>
        <w:rPr>
          <w:rFonts w:ascii="Arial" w:hAnsi="Arial" w:cs="Arial"/>
          <w:b/>
          <w:lang w:val="es-MX"/>
        </w:rPr>
      </w:pPr>
      <w:r w:rsidRPr="00E41968">
        <w:rPr>
          <w:rFonts w:ascii="Arial" w:hAnsi="Arial" w:cs="Arial"/>
          <w:b/>
          <w:lang w:val="es-MX"/>
        </w:rPr>
        <w:lastRenderedPageBreak/>
        <w:t>INTRODUCCIÓN</w:t>
      </w:r>
    </w:p>
    <w:p w:rsidR="00A05631" w:rsidRPr="00E41968" w:rsidRDefault="009747A5" w:rsidP="00E32864">
      <w:pPr>
        <w:tabs>
          <w:tab w:val="left" w:pos="3525"/>
        </w:tabs>
        <w:jc w:val="both"/>
        <w:rPr>
          <w:rFonts w:ascii="Arial" w:hAnsi="Arial" w:cs="Arial"/>
          <w:lang w:val="es-MX"/>
        </w:rPr>
      </w:pPr>
      <w:r w:rsidRPr="00E41968">
        <w:rPr>
          <w:rFonts w:ascii="Arial" w:hAnsi="Arial" w:cs="Arial"/>
          <w:lang w:val="es-MX"/>
        </w:rPr>
        <w:t>Para adaptar los medios</w:t>
      </w:r>
      <w:r w:rsidR="00FF57A6" w:rsidRPr="00E41968">
        <w:rPr>
          <w:rFonts w:ascii="Arial" w:hAnsi="Arial" w:cs="Arial"/>
          <w:lang w:val="es-MX"/>
        </w:rPr>
        <w:t xml:space="preserve"> de comunicación</w:t>
      </w:r>
      <w:r w:rsidRPr="00E41968">
        <w:rPr>
          <w:rFonts w:ascii="Arial" w:hAnsi="Arial" w:cs="Arial"/>
          <w:lang w:val="es-MX"/>
        </w:rPr>
        <w:t xml:space="preserve"> de la Vicerrectoría de Investigación a las corrientes modernas de los medios electrónicos, </w:t>
      </w:r>
      <w:r w:rsidR="00FF57A6" w:rsidRPr="00E41968">
        <w:rPr>
          <w:rFonts w:ascii="Arial" w:hAnsi="Arial" w:cs="Arial"/>
          <w:lang w:val="es-MX"/>
        </w:rPr>
        <w:t>en el 2007 s</w:t>
      </w:r>
      <w:r w:rsidRPr="00E41968">
        <w:rPr>
          <w:rFonts w:ascii="Arial" w:hAnsi="Arial" w:cs="Arial"/>
          <w:lang w:val="es-MX"/>
        </w:rPr>
        <w:t>e lanzó el Portal de la Investigación</w:t>
      </w:r>
      <w:r w:rsidR="00FF57A6" w:rsidRPr="00E41968">
        <w:rPr>
          <w:rFonts w:ascii="Arial" w:hAnsi="Arial" w:cs="Arial"/>
          <w:lang w:val="es-MX"/>
        </w:rPr>
        <w:t>.</w:t>
      </w:r>
      <w:r w:rsidR="0082656D" w:rsidRPr="00E41968">
        <w:rPr>
          <w:rFonts w:ascii="Arial" w:hAnsi="Arial" w:cs="Arial"/>
          <w:lang w:val="es-MX"/>
        </w:rPr>
        <w:t xml:space="preserve"> </w:t>
      </w:r>
      <w:r w:rsidR="00FF57A6" w:rsidRPr="00E41968">
        <w:rPr>
          <w:rFonts w:ascii="Arial" w:hAnsi="Arial" w:cs="Arial"/>
          <w:lang w:val="es-MX"/>
        </w:rPr>
        <w:t>E</w:t>
      </w:r>
      <w:r w:rsidR="0082656D" w:rsidRPr="00E41968">
        <w:rPr>
          <w:rFonts w:ascii="Arial" w:hAnsi="Arial" w:cs="Arial"/>
          <w:lang w:val="es-MX"/>
        </w:rPr>
        <w:t xml:space="preserve">n el 2009 se creó el Canal </w:t>
      </w:r>
      <w:r w:rsidR="00FF57A6" w:rsidRPr="00E41968">
        <w:rPr>
          <w:rFonts w:ascii="Arial" w:hAnsi="Arial" w:cs="Arial"/>
          <w:lang w:val="es-MX"/>
        </w:rPr>
        <w:t xml:space="preserve">en Youtube </w:t>
      </w:r>
      <w:r w:rsidR="0082656D" w:rsidRPr="00E41968">
        <w:rPr>
          <w:rFonts w:ascii="Arial" w:hAnsi="Arial" w:cs="Arial"/>
          <w:lang w:val="es-MX"/>
        </w:rPr>
        <w:t>de la Vicerrectoría</w:t>
      </w:r>
      <w:r w:rsidR="00FF57A6" w:rsidRPr="00E41968">
        <w:rPr>
          <w:rFonts w:ascii="Arial" w:hAnsi="Arial" w:cs="Arial"/>
          <w:lang w:val="es-MX"/>
        </w:rPr>
        <w:t xml:space="preserve">, </w:t>
      </w:r>
      <w:r w:rsidR="0082656D" w:rsidRPr="00E41968">
        <w:rPr>
          <w:rFonts w:ascii="Arial" w:hAnsi="Arial" w:cs="Arial"/>
          <w:lang w:val="es-MX"/>
        </w:rPr>
        <w:t xml:space="preserve"> y en el 2010 </w:t>
      </w:r>
      <w:r w:rsidR="00FF57A6" w:rsidRPr="00E41968">
        <w:rPr>
          <w:rFonts w:ascii="Arial" w:hAnsi="Arial" w:cs="Arial"/>
          <w:lang w:val="es-MX"/>
        </w:rPr>
        <w:t xml:space="preserve">la página </w:t>
      </w:r>
      <w:r w:rsidRPr="00E41968">
        <w:rPr>
          <w:rFonts w:ascii="Arial" w:hAnsi="Arial" w:cs="Arial"/>
          <w:lang w:val="es-MX"/>
        </w:rPr>
        <w:t>del Po</w:t>
      </w:r>
      <w:r w:rsidR="00FF57A6" w:rsidRPr="00E41968">
        <w:rPr>
          <w:rFonts w:ascii="Arial" w:hAnsi="Arial" w:cs="Arial"/>
          <w:lang w:val="es-MX"/>
        </w:rPr>
        <w:t xml:space="preserve">rtal en Facebook y en </w:t>
      </w:r>
      <w:r w:rsidRPr="00E41968">
        <w:rPr>
          <w:rFonts w:ascii="Arial" w:hAnsi="Arial" w:cs="Arial"/>
          <w:lang w:val="es-MX"/>
        </w:rPr>
        <w:t>Twi</w:t>
      </w:r>
      <w:r w:rsidR="006D4187" w:rsidRPr="00E41968">
        <w:rPr>
          <w:rFonts w:ascii="Arial" w:hAnsi="Arial" w:cs="Arial"/>
          <w:lang w:val="es-MX"/>
        </w:rPr>
        <w:t>t</w:t>
      </w:r>
      <w:r w:rsidRPr="00E41968">
        <w:rPr>
          <w:rFonts w:ascii="Arial" w:hAnsi="Arial" w:cs="Arial"/>
          <w:lang w:val="es-MX"/>
        </w:rPr>
        <w:t>t</w:t>
      </w:r>
      <w:r w:rsidR="0082656D" w:rsidRPr="00E41968">
        <w:rPr>
          <w:rFonts w:ascii="Arial" w:hAnsi="Arial" w:cs="Arial"/>
          <w:lang w:val="es-MX"/>
        </w:rPr>
        <w:t>er.</w:t>
      </w:r>
      <w:r w:rsidR="00A05631" w:rsidRPr="00E41968">
        <w:rPr>
          <w:rFonts w:ascii="Arial" w:hAnsi="Arial" w:cs="Arial"/>
          <w:lang w:val="es-MX"/>
        </w:rPr>
        <w:t xml:space="preserve"> </w:t>
      </w:r>
      <w:r w:rsidR="0010155C" w:rsidRPr="00E41968">
        <w:rPr>
          <w:rFonts w:ascii="Arial" w:hAnsi="Arial" w:cs="Arial"/>
          <w:lang w:val="es-MX"/>
        </w:rPr>
        <w:t>En esa misma fecha se creó una cuenta del Portal en LinkedIn.</w:t>
      </w:r>
    </w:p>
    <w:p w:rsidR="009747A5" w:rsidRPr="00E41968" w:rsidRDefault="00A05631" w:rsidP="00E32864">
      <w:pPr>
        <w:tabs>
          <w:tab w:val="left" w:pos="3525"/>
        </w:tabs>
        <w:jc w:val="both"/>
        <w:rPr>
          <w:rFonts w:ascii="Arial" w:hAnsi="Arial" w:cs="Arial"/>
          <w:lang w:val="es-MX"/>
        </w:rPr>
      </w:pPr>
      <w:r w:rsidRPr="00E41968">
        <w:rPr>
          <w:rFonts w:ascii="Arial" w:hAnsi="Arial" w:cs="Arial"/>
          <w:lang w:val="es-MX"/>
        </w:rPr>
        <w:t>En el 2011 la Vicerrectoría de Investigación creó su propia red Social, la Comunidad de la Investigación, la cual cerró en el 2016 al crearse la nueva versión del Portal de la Investigación en la plataforma Drupal.</w:t>
      </w:r>
    </w:p>
    <w:p w:rsidR="001F1148" w:rsidRPr="00E41968" w:rsidRDefault="001F1148" w:rsidP="00E32864">
      <w:pPr>
        <w:tabs>
          <w:tab w:val="left" w:pos="3525"/>
        </w:tabs>
        <w:jc w:val="both"/>
        <w:rPr>
          <w:rFonts w:ascii="Arial" w:hAnsi="Arial" w:cs="Arial"/>
          <w:lang w:val="es-MX"/>
        </w:rPr>
      </w:pPr>
      <w:r w:rsidRPr="00E41968">
        <w:rPr>
          <w:rFonts w:ascii="Arial" w:hAnsi="Arial" w:cs="Arial"/>
          <w:lang w:val="es-MX"/>
        </w:rPr>
        <w:t>Posteriormente, en el 2013, se creó una página de Facebook del programa radiofónico “En la Academia”.</w:t>
      </w:r>
    </w:p>
    <w:p w:rsidR="00264EE0" w:rsidRPr="00E41968" w:rsidRDefault="00264EE0" w:rsidP="00E32864">
      <w:pPr>
        <w:tabs>
          <w:tab w:val="left" w:pos="3525"/>
        </w:tabs>
        <w:jc w:val="both"/>
        <w:rPr>
          <w:rFonts w:ascii="Arial" w:hAnsi="Arial" w:cs="Arial"/>
          <w:lang w:val="es-MX"/>
        </w:rPr>
      </w:pPr>
      <w:r w:rsidRPr="00E41968">
        <w:rPr>
          <w:rFonts w:ascii="Arial" w:hAnsi="Arial" w:cs="Arial"/>
          <w:lang w:val="es-MX"/>
        </w:rPr>
        <w:t>Solo en Facebook, la Vicerrectoría de Investigación administra tres cuentas: Portal de la Investigación, Ciencia Joven y En la Academia. Además</w:t>
      </w:r>
      <w:r w:rsidR="00600ACD" w:rsidRPr="00E41968">
        <w:rPr>
          <w:rFonts w:ascii="Arial" w:hAnsi="Arial" w:cs="Arial"/>
          <w:lang w:val="es-MX"/>
        </w:rPr>
        <w:t>,</w:t>
      </w:r>
      <w:r w:rsidRPr="00E41968">
        <w:rPr>
          <w:rFonts w:ascii="Arial" w:hAnsi="Arial" w:cs="Arial"/>
          <w:lang w:val="es-MX"/>
        </w:rPr>
        <w:t xml:space="preserve"> desde esta Vicerrectoría se coordina también la cuenta de RedCyTec y del grupo de comunicadores de la Universidad RedCI-UCR.</w:t>
      </w:r>
    </w:p>
    <w:p w:rsidR="009747A5" w:rsidRPr="00E41968" w:rsidRDefault="009747A5" w:rsidP="00E32864">
      <w:pPr>
        <w:tabs>
          <w:tab w:val="left" w:pos="3525"/>
        </w:tabs>
        <w:jc w:val="both"/>
        <w:rPr>
          <w:rFonts w:ascii="Arial" w:hAnsi="Arial" w:cs="Arial"/>
          <w:lang w:val="es-MX"/>
        </w:rPr>
      </w:pPr>
      <w:r w:rsidRPr="00E41968">
        <w:rPr>
          <w:rFonts w:ascii="Arial" w:hAnsi="Arial" w:cs="Arial"/>
          <w:lang w:val="es-MX"/>
        </w:rPr>
        <w:t xml:space="preserve">Un </w:t>
      </w:r>
      <w:r w:rsidR="00387939" w:rsidRPr="00E41968">
        <w:rPr>
          <w:rFonts w:ascii="Arial" w:hAnsi="Arial" w:cs="Arial"/>
          <w:lang w:val="es-MX"/>
        </w:rPr>
        <w:t xml:space="preserve">sondeo </w:t>
      </w:r>
      <w:r w:rsidRPr="00E41968">
        <w:rPr>
          <w:rFonts w:ascii="Arial" w:hAnsi="Arial" w:cs="Arial"/>
          <w:lang w:val="es-MX"/>
        </w:rPr>
        <w:t xml:space="preserve">de audiencia </w:t>
      </w:r>
      <w:r w:rsidR="002F7EA0" w:rsidRPr="00E41968">
        <w:rPr>
          <w:rFonts w:ascii="Arial" w:hAnsi="Arial" w:cs="Arial"/>
          <w:lang w:val="es-MX"/>
        </w:rPr>
        <w:t>realizado por la empresa El Domo S.A.</w:t>
      </w:r>
      <w:r w:rsidR="004F3AAB" w:rsidRPr="00E41968">
        <w:rPr>
          <w:rFonts w:ascii="Arial" w:hAnsi="Arial" w:cs="Arial"/>
          <w:lang w:val="es-MX"/>
        </w:rPr>
        <w:t xml:space="preserve">, que abarcó </w:t>
      </w:r>
      <w:r w:rsidRPr="00E41968">
        <w:rPr>
          <w:rFonts w:ascii="Arial" w:hAnsi="Arial" w:cs="Arial"/>
          <w:lang w:val="es-MX"/>
        </w:rPr>
        <w:t>del 1 abril al 31 de junio</w:t>
      </w:r>
      <w:r w:rsidR="00AA1866" w:rsidRPr="00E41968">
        <w:rPr>
          <w:rFonts w:ascii="Arial" w:hAnsi="Arial" w:cs="Arial"/>
          <w:lang w:val="es-MX"/>
        </w:rPr>
        <w:t xml:space="preserve"> del 2015 sobre nuestra cuenta en Facebook</w:t>
      </w:r>
      <w:r w:rsidR="001F1148" w:rsidRPr="00E41968">
        <w:rPr>
          <w:rFonts w:ascii="Arial" w:hAnsi="Arial" w:cs="Arial"/>
          <w:lang w:val="es-MX"/>
        </w:rPr>
        <w:t xml:space="preserve">, </w:t>
      </w:r>
      <w:r w:rsidR="001D1571" w:rsidRPr="00E41968">
        <w:rPr>
          <w:rFonts w:ascii="Arial" w:hAnsi="Arial" w:cs="Arial"/>
          <w:lang w:val="es-MX"/>
        </w:rPr>
        <w:t>determinó</w:t>
      </w:r>
      <w:r w:rsidRPr="00E41968">
        <w:rPr>
          <w:rFonts w:ascii="Arial" w:hAnsi="Arial" w:cs="Arial"/>
          <w:lang w:val="es-MX"/>
        </w:rPr>
        <w:t xml:space="preserve"> que a junio del 2015 la cantidad de seguidores había aumentado a más de 3000 y en promedio las personas alcanzadas por cada publicación llega a los 500, mientras que las publicaciones más exitosas pueden superar las 2000. </w:t>
      </w:r>
    </w:p>
    <w:p w:rsidR="009747A5" w:rsidRPr="00E41968" w:rsidRDefault="00387939" w:rsidP="00E32864">
      <w:pPr>
        <w:tabs>
          <w:tab w:val="left" w:pos="3525"/>
        </w:tabs>
        <w:jc w:val="both"/>
        <w:rPr>
          <w:rFonts w:ascii="Arial" w:hAnsi="Arial" w:cs="Arial"/>
          <w:lang w:val="es-MX"/>
        </w:rPr>
      </w:pPr>
      <w:r w:rsidRPr="00E41968">
        <w:rPr>
          <w:rFonts w:ascii="Arial" w:hAnsi="Arial" w:cs="Arial"/>
          <w:lang w:val="es-MX"/>
        </w:rPr>
        <w:t>Según el sondeo</w:t>
      </w:r>
      <w:r w:rsidR="009747A5" w:rsidRPr="00E41968">
        <w:rPr>
          <w:rFonts w:ascii="Arial" w:hAnsi="Arial" w:cs="Arial"/>
          <w:lang w:val="es-MX"/>
        </w:rPr>
        <w:t xml:space="preserve"> 72 % de los seguidores</w:t>
      </w:r>
      <w:r w:rsidR="001F1148" w:rsidRPr="00E41968">
        <w:rPr>
          <w:rFonts w:ascii="Arial" w:hAnsi="Arial" w:cs="Arial"/>
          <w:lang w:val="es-MX"/>
        </w:rPr>
        <w:t xml:space="preserve"> oscila entre los 18 y 34 años. Esto puede que sea el común denominador en Facebook, pero igual ind</w:t>
      </w:r>
      <w:r w:rsidR="00EA5532" w:rsidRPr="00E41968">
        <w:rPr>
          <w:rFonts w:ascii="Arial" w:hAnsi="Arial" w:cs="Arial"/>
          <w:lang w:val="es-MX"/>
        </w:rPr>
        <w:t xml:space="preserve">ica que las redes sociales permiten </w:t>
      </w:r>
      <w:r w:rsidR="009747A5" w:rsidRPr="00E41968">
        <w:rPr>
          <w:rFonts w:ascii="Arial" w:hAnsi="Arial" w:cs="Arial"/>
          <w:lang w:val="es-MX"/>
        </w:rPr>
        <w:t xml:space="preserve">llegar a </w:t>
      </w:r>
      <w:r w:rsidR="001F1148" w:rsidRPr="00E41968">
        <w:rPr>
          <w:rFonts w:ascii="Arial" w:hAnsi="Arial" w:cs="Arial"/>
          <w:lang w:val="es-MX"/>
        </w:rPr>
        <w:t xml:space="preserve">segmentos de población </w:t>
      </w:r>
      <w:r w:rsidR="009747A5" w:rsidRPr="00E41968">
        <w:rPr>
          <w:rFonts w:ascii="Arial" w:hAnsi="Arial" w:cs="Arial"/>
          <w:lang w:val="es-MX"/>
        </w:rPr>
        <w:t>que no s</w:t>
      </w:r>
      <w:r w:rsidR="001C0167" w:rsidRPr="00E41968">
        <w:rPr>
          <w:rFonts w:ascii="Arial" w:hAnsi="Arial" w:cs="Arial"/>
          <w:lang w:val="es-MX"/>
        </w:rPr>
        <w:t>e alcanzarían por otros medios.</w:t>
      </w:r>
      <w:r w:rsidR="00EA5532" w:rsidRPr="00E41968">
        <w:rPr>
          <w:rFonts w:ascii="Arial" w:hAnsi="Arial" w:cs="Arial"/>
          <w:lang w:val="es-MX"/>
        </w:rPr>
        <w:t xml:space="preserve"> </w:t>
      </w:r>
    </w:p>
    <w:p w:rsidR="00AB5189" w:rsidRPr="00E41968" w:rsidRDefault="00AB5189" w:rsidP="00AB5189">
      <w:pPr>
        <w:tabs>
          <w:tab w:val="left" w:pos="3525"/>
        </w:tabs>
        <w:jc w:val="both"/>
        <w:rPr>
          <w:rFonts w:ascii="Arial" w:hAnsi="Arial" w:cs="Arial"/>
          <w:lang w:val="es-MX"/>
        </w:rPr>
      </w:pPr>
      <w:r w:rsidRPr="00E41968">
        <w:rPr>
          <w:rFonts w:ascii="Arial" w:hAnsi="Arial" w:cs="Arial"/>
          <w:lang w:val="es-MX"/>
        </w:rPr>
        <w:t>Al 15 de setiembre del 2016 la Vicerrector</w:t>
      </w:r>
      <w:r w:rsidR="00AB37BF" w:rsidRPr="00E41968">
        <w:rPr>
          <w:rFonts w:ascii="Arial" w:hAnsi="Arial" w:cs="Arial"/>
          <w:lang w:val="es-MX"/>
        </w:rPr>
        <w:t>ía de Investigación contaba</w:t>
      </w:r>
      <w:r w:rsidRPr="00E41968">
        <w:rPr>
          <w:rFonts w:ascii="Arial" w:hAnsi="Arial" w:cs="Arial"/>
          <w:lang w:val="es-MX"/>
        </w:rPr>
        <w:t xml:space="preserve"> con 6030 (seis mil treinta) seguidores en todas las redes sociales. El crecimiento constante demuestra la pertinencia de su creación y la necesidad</w:t>
      </w:r>
      <w:r w:rsidR="00781A0C" w:rsidRPr="00E41968">
        <w:rPr>
          <w:rFonts w:ascii="Arial" w:hAnsi="Arial" w:cs="Arial"/>
          <w:lang w:val="es-MX"/>
        </w:rPr>
        <w:t xml:space="preserve"> de mantenerlas y fortalecerlas para lograr una comunicación más efectiva con nuestros públicos.</w:t>
      </w:r>
    </w:p>
    <w:p w:rsidR="00EA5532" w:rsidRPr="00E41968" w:rsidRDefault="00EA5532" w:rsidP="00E32864">
      <w:pPr>
        <w:tabs>
          <w:tab w:val="left" w:pos="3525"/>
        </w:tabs>
        <w:jc w:val="both"/>
        <w:rPr>
          <w:rFonts w:ascii="Arial" w:hAnsi="Arial" w:cs="Arial"/>
          <w:lang w:val="es-MX"/>
        </w:rPr>
      </w:pPr>
      <w:r w:rsidRPr="00E41968">
        <w:rPr>
          <w:rFonts w:ascii="Arial" w:hAnsi="Arial" w:cs="Arial"/>
          <w:lang w:val="es-MX"/>
        </w:rPr>
        <w:t>Después de los ingresos directos al Portal de la Investigación y los ingresos por medio del sitio web de la UCR, la mayoría  de las visitas al Portal se da por búsquedas en Google</w:t>
      </w:r>
      <w:r w:rsidR="00387939" w:rsidRPr="00E41968">
        <w:rPr>
          <w:rFonts w:ascii="Arial" w:hAnsi="Arial" w:cs="Arial"/>
          <w:lang w:val="es-MX"/>
        </w:rPr>
        <w:t>, o por alguna de las redes sociales, principalmente Facebook.</w:t>
      </w:r>
    </w:p>
    <w:p w:rsidR="00AC18DA" w:rsidRPr="00E41968" w:rsidRDefault="00AC18DA" w:rsidP="00E32864">
      <w:pPr>
        <w:tabs>
          <w:tab w:val="left" w:pos="3525"/>
        </w:tabs>
        <w:jc w:val="both"/>
        <w:rPr>
          <w:rFonts w:ascii="Arial" w:hAnsi="Arial" w:cs="Arial"/>
          <w:lang w:val="es-MX"/>
        </w:rPr>
      </w:pPr>
      <w:r w:rsidRPr="00E41968">
        <w:rPr>
          <w:rFonts w:ascii="Arial" w:hAnsi="Arial" w:cs="Arial"/>
          <w:lang w:val="es-MX"/>
        </w:rPr>
        <w:t xml:space="preserve">En </w:t>
      </w:r>
      <w:r w:rsidR="00876292" w:rsidRPr="00E41968">
        <w:rPr>
          <w:rFonts w:ascii="Arial" w:hAnsi="Arial" w:cs="Arial"/>
          <w:lang w:val="es-MX"/>
        </w:rPr>
        <w:t xml:space="preserve">cuanto a </w:t>
      </w:r>
      <w:r w:rsidR="00213527" w:rsidRPr="00E41968">
        <w:rPr>
          <w:rFonts w:ascii="Arial" w:hAnsi="Arial" w:cs="Arial"/>
          <w:lang w:val="es-MX"/>
        </w:rPr>
        <w:t>la página de Ciencia Joven, esta</w:t>
      </w:r>
      <w:r w:rsidRPr="00E41968">
        <w:rPr>
          <w:rFonts w:ascii="Arial" w:hAnsi="Arial" w:cs="Arial"/>
          <w:lang w:val="es-MX"/>
        </w:rPr>
        <w:t xml:space="preserve"> permite atraer a la juventud hacia el mundo de la ciencia e incentivar las vocaciones científicas. En el caso de la página de Facebook de “En la Academia”, aunque su número de seguidore</w:t>
      </w:r>
      <w:r w:rsidR="00213527" w:rsidRPr="00E41968">
        <w:rPr>
          <w:rFonts w:ascii="Arial" w:hAnsi="Arial" w:cs="Arial"/>
          <w:lang w:val="es-MX"/>
        </w:rPr>
        <w:t>s es de 240 seguidores</w:t>
      </w:r>
      <w:r w:rsidR="00ED21B4" w:rsidRPr="00E41968">
        <w:rPr>
          <w:rFonts w:ascii="Arial" w:hAnsi="Arial" w:cs="Arial"/>
          <w:lang w:val="es-MX"/>
        </w:rPr>
        <w:t xml:space="preserve">, constituye un grupo de personas que potencialmente podría escuchar o enterarse de los programas de “En la Academia” que </w:t>
      </w:r>
      <w:r w:rsidR="00A36D59" w:rsidRPr="00E41968">
        <w:rPr>
          <w:rFonts w:ascii="Arial" w:hAnsi="Arial" w:cs="Arial"/>
          <w:lang w:val="es-MX"/>
        </w:rPr>
        <w:t xml:space="preserve">se producen </w:t>
      </w:r>
      <w:r w:rsidR="00213527" w:rsidRPr="00E41968">
        <w:rPr>
          <w:rFonts w:ascii="Arial" w:hAnsi="Arial" w:cs="Arial"/>
          <w:lang w:val="es-MX"/>
        </w:rPr>
        <w:t>semana a semana.</w:t>
      </w:r>
    </w:p>
    <w:p w:rsidR="00B82154" w:rsidRPr="00E41968" w:rsidRDefault="00EA5532" w:rsidP="00E32864">
      <w:pPr>
        <w:tabs>
          <w:tab w:val="left" w:pos="3525"/>
        </w:tabs>
        <w:jc w:val="both"/>
        <w:rPr>
          <w:rFonts w:ascii="Arial" w:hAnsi="Arial" w:cs="Arial"/>
          <w:lang w:val="es-MX"/>
        </w:rPr>
      </w:pPr>
      <w:r w:rsidRPr="00E41968">
        <w:rPr>
          <w:rFonts w:ascii="Arial" w:hAnsi="Arial" w:cs="Arial"/>
          <w:lang w:val="es-MX"/>
        </w:rPr>
        <w:t xml:space="preserve">Estos datos demuestran la importancia de las redes sociales como un medio para atraer lectores y visitantes </w:t>
      </w:r>
      <w:r w:rsidR="00242F59" w:rsidRPr="00E41968">
        <w:rPr>
          <w:rFonts w:ascii="Arial" w:hAnsi="Arial" w:cs="Arial"/>
          <w:lang w:val="es-MX"/>
        </w:rPr>
        <w:t xml:space="preserve">tanto </w:t>
      </w:r>
      <w:r w:rsidR="00B82154" w:rsidRPr="00E41968">
        <w:rPr>
          <w:rFonts w:ascii="Arial" w:hAnsi="Arial" w:cs="Arial"/>
          <w:lang w:val="es-MX"/>
        </w:rPr>
        <w:t xml:space="preserve">al Portal de la Investigación, sitio </w:t>
      </w:r>
      <w:r w:rsidRPr="00E41968">
        <w:rPr>
          <w:rFonts w:ascii="Arial" w:hAnsi="Arial" w:cs="Arial"/>
          <w:lang w:val="es-MX"/>
        </w:rPr>
        <w:t>oficial de la Vicerrectoría</w:t>
      </w:r>
      <w:r w:rsidR="00B82154" w:rsidRPr="00E41968">
        <w:rPr>
          <w:rFonts w:ascii="Arial" w:hAnsi="Arial" w:cs="Arial"/>
          <w:lang w:val="es-MX"/>
        </w:rPr>
        <w:t xml:space="preserve"> de Investigación</w:t>
      </w:r>
      <w:r w:rsidRPr="00E41968">
        <w:rPr>
          <w:rFonts w:ascii="Arial" w:hAnsi="Arial" w:cs="Arial"/>
          <w:lang w:val="es-MX"/>
        </w:rPr>
        <w:t xml:space="preserve">, </w:t>
      </w:r>
      <w:r w:rsidR="00242F59" w:rsidRPr="00E41968">
        <w:rPr>
          <w:rFonts w:ascii="Arial" w:hAnsi="Arial" w:cs="Arial"/>
          <w:lang w:val="es-MX"/>
        </w:rPr>
        <w:t xml:space="preserve">como a otros de sus productos de comunicación. </w:t>
      </w:r>
    </w:p>
    <w:p w:rsidR="00EA5532" w:rsidRPr="00E41968" w:rsidRDefault="00242F59" w:rsidP="00E32864">
      <w:pPr>
        <w:tabs>
          <w:tab w:val="left" w:pos="3525"/>
        </w:tabs>
        <w:jc w:val="both"/>
        <w:rPr>
          <w:rFonts w:ascii="Arial" w:hAnsi="Arial" w:cs="Arial"/>
          <w:lang w:val="es-MX"/>
        </w:rPr>
      </w:pPr>
      <w:r w:rsidRPr="00E41968">
        <w:rPr>
          <w:rFonts w:ascii="Arial" w:hAnsi="Arial" w:cs="Arial"/>
          <w:lang w:val="es-MX"/>
        </w:rPr>
        <w:lastRenderedPageBreak/>
        <w:t>A</w:t>
      </w:r>
      <w:r w:rsidR="00EA5532" w:rsidRPr="00E41968">
        <w:rPr>
          <w:rFonts w:ascii="Arial" w:hAnsi="Arial" w:cs="Arial"/>
          <w:lang w:val="es-MX"/>
        </w:rPr>
        <w:t>demás</w:t>
      </w:r>
      <w:r w:rsidRPr="00E41968">
        <w:rPr>
          <w:rFonts w:ascii="Arial" w:hAnsi="Arial" w:cs="Arial"/>
          <w:lang w:val="es-MX"/>
        </w:rPr>
        <w:t xml:space="preserve">, </w:t>
      </w:r>
      <w:r w:rsidR="00EA5532" w:rsidRPr="00E41968">
        <w:rPr>
          <w:rFonts w:ascii="Arial" w:hAnsi="Arial" w:cs="Arial"/>
          <w:lang w:val="es-MX"/>
        </w:rPr>
        <w:t>constituyen un medio moderno de comunicación que va creciendo día a día y debe ser aprovechado en la divulgación del quehacer científico de la UCR.</w:t>
      </w:r>
    </w:p>
    <w:p w:rsidR="00D62C52" w:rsidRPr="00E41968" w:rsidRDefault="00D62C52" w:rsidP="00E32864">
      <w:pPr>
        <w:tabs>
          <w:tab w:val="left" w:pos="3525"/>
        </w:tabs>
        <w:jc w:val="both"/>
        <w:rPr>
          <w:rFonts w:ascii="Arial" w:hAnsi="Arial" w:cs="Arial"/>
          <w:lang w:val="es-MX"/>
        </w:rPr>
      </w:pPr>
      <w:r w:rsidRPr="00E41968">
        <w:rPr>
          <w:rFonts w:ascii="Arial" w:hAnsi="Arial" w:cs="Arial"/>
          <w:lang w:val="es-MX"/>
        </w:rPr>
        <w:t xml:space="preserve">La importancia de Internet y las redes sociales en la divulgación de la ciencia se demuestra en el estudio </w:t>
      </w:r>
      <w:r w:rsidR="005E3F58" w:rsidRPr="00E41968">
        <w:rPr>
          <w:rFonts w:ascii="Arial" w:hAnsi="Arial" w:cs="Arial"/>
          <w:lang w:val="es-MX"/>
        </w:rPr>
        <w:t xml:space="preserve">“Inventario sobre Actividades de Comunicación de la Ciencia la Tecnología y la Innovación”, </w:t>
      </w:r>
      <w:r w:rsidRPr="00E41968">
        <w:rPr>
          <w:rFonts w:ascii="Arial" w:hAnsi="Arial" w:cs="Arial"/>
          <w:lang w:val="es-MX"/>
        </w:rPr>
        <w:t>realizado</w:t>
      </w:r>
      <w:r w:rsidR="00AC17E9" w:rsidRPr="00E41968">
        <w:rPr>
          <w:rFonts w:ascii="Arial" w:hAnsi="Arial" w:cs="Arial"/>
          <w:lang w:val="es-MX"/>
        </w:rPr>
        <w:t xml:space="preserve"> en el 2015</w:t>
      </w:r>
      <w:r w:rsidRPr="00E41968">
        <w:rPr>
          <w:rFonts w:ascii="Arial" w:hAnsi="Arial" w:cs="Arial"/>
          <w:lang w:val="es-MX"/>
        </w:rPr>
        <w:t xml:space="preserve"> por el Instituto de Estudios Sociales en la Población (IDESPO) a solicitud de la Subcomisión de Comunicación de la Ciencia, la Tecnología y la Innovación (SCCTI-CONARE).</w:t>
      </w:r>
    </w:p>
    <w:p w:rsidR="005E3F58" w:rsidRPr="00E41968" w:rsidRDefault="005E3F58" w:rsidP="00E32864">
      <w:pPr>
        <w:tabs>
          <w:tab w:val="left" w:pos="3525"/>
        </w:tabs>
        <w:jc w:val="both"/>
        <w:rPr>
          <w:rFonts w:ascii="Arial" w:hAnsi="Arial" w:cs="Arial"/>
          <w:lang w:val="es-MX"/>
        </w:rPr>
      </w:pPr>
      <w:r w:rsidRPr="00E41968">
        <w:rPr>
          <w:rFonts w:ascii="Arial" w:hAnsi="Arial" w:cs="Arial"/>
          <w:lang w:val="es-MX"/>
        </w:rPr>
        <w:t xml:space="preserve">En </w:t>
      </w:r>
      <w:r w:rsidR="00A61FD6" w:rsidRPr="00E41968">
        <w:rPr>
          <w:rFonts w:ascii="Arial" w:hAnsi="Arial" w:cs="Arial"/>
          <w:lang w:val="es-MX"/>
        </w:rPr>
        <w:t>él</w:t>
      </w:r>
      <w:r w:rsidRPr="00E41968">
        <w:rPr>
          <w:rFonts w:ascii="Arial" w:hAnsi="Arial" w:cs="Arial"/>
          <w:lang w:val="es-MX"/>
        </w:rPr>
        <w:t xml:space="preserve"> se concluye que “</w:t>
      </w:r>
      <w:r w:rsidRPr="00E41968">
        <w:rPr>
          <w:rFonts w:ascii="Arial" w:hAnsi="Arial" w:cs="Arial"/>
          <w:i/>
          <w:lang w:val="es-MX"/>
        </w:rPr>
        <w:t>el análisis de la información muestra dos aspectos relevantes: la utilización de soportes electrónicos y digitales (portales, sitios de internet, publicaciones electrónicas) y el predominio de las redes sociales (Facebook, Twitter) como medios utilizados para comunicar diariamente la información relacionada con la ciencia, la tecnología y la innovación. Es importante destacar que las redes sociales se han venido posicionando rápidamente como parte de las estrategias de comunicación y divulgación de las instituciones</w:t>
      </w:r>
      <w:r w:rsidRPr="00E41968">
        <w:rPr>
          <w:rFonts w:ascii="Arial" w:hAnsi="Arial" w:cs="Arial"/>
          <w:lang w:val="es-MX"/>
        </w:rPr>
        <w:t>”.</w:t>
      </w:r>
    </w:p>
    <w:p w:rsidR="00B443F3" w:rsidRPr="00E41968" w:rsidRDefault="009747A5" w:rsidP="004A14F5">
      <w:pPr>
        <w:tabs>
          <w:tab w:val="left" w:pos="3525"/>
        </w:tabs>
        <w:jc w:val="both"/>
        <w:rPr>
          <w:rFonts w:ascii="Arial" w:hAnsi="Arial" w:cs="Arial"/>
          <w:lang w:val="es-MX"/>
        </w:rPr>
      </w:pPr>
      <w:r w:rsidRPr="00E41968">
        <w:rPr>
          <w:rFonts w:ascii="Arial" w:hAnsi="Arial" w:cs="Arial"/>
          <w:lang w:val="es-MX"/>
        </w:rPr>
        <w:t xml:space="preserve">Para optimizar </w:t>
      </w:r>
      <w:r w:rsidR="00600ACD" w:rsidRPr="00E41968">
        <w:rPr>
          <w:rFonts w:ascii="Arial" w:hAnsi="Arial" w:cs="Arial"/>
          <w:lang w:val="es-MX"/>
        </w:rPr>
        <w:t>el</w:t>
      </w:r>
      <w:r w:rsidRPr="00E41968">
        <w:rPr>
          <w:rFonts w:ascii="Arial" w:hAnsi="Arial" w:cs="Arial"/>
          <w:lang w:val="es-MX"/>
        </w:rPr>
        <w:t xml:space="preserve"> funcionamiento </w:t>
      </w:r>
      <w:r w:rsidR="00600ACD" w:rsidRPr="00E41968">
        <w:rPr>
          <w:rFonts w:ascii="Arial" w:hAnsi="Arial" w:cs="Arial"/>
          <w:lang w:val="es-MX"/>
        </w:rPr>
        <w:t xml:space="preserve">de las redes sociales </w:t>
      </w:r>
      <w:r w:rsidRPr="00E41968">
        <w:rPr>
          <w:rFonts w:ascii="Arial" w:hAnsi="Arial" w:cs="Arial"/>
          <w:lang w:val="es-MX"/>
        </w:rPr>
        <w:t>y uniformar los criterios con que se publica</w:t>
      </w:r>
      <w:r w:rsidR="00600ACD" w:rsidRPr="00E41968">
        <w:rPr>
          <w:rFonts w:ascii="Arial" w:hAnsi="Arial" w:cs="Arial"/>
          <w:lang w:val="es-MX"/>
        </w:rPr>
        <w:t xml:space="preserve"> en ellas</w:t>
      </w:r>
      <w:r w:rsidRPr="00E41968">
        <w:rPr>
          <w:rFonts w:ascii="Arial" w:hAnsi="Arial" w:cs="Arial"/>
          <w:lang w:val="es-MX"/>
        </w:rPr>
        <w:t xml:space="preserve">, </w:t>
      </w:r>
      <w:r w:rsidR="00A36D59" w:rsidRPr="00E41968">
        <w:rPr>
          <w:rFonts w:ascii="Arial" w:hAnsi="Arial" w:cs="Arial"/>
          <w:lang w:val="es-MX"/>
        </w:rPr>
        <w:t xml:space="preserve">surgió </w:t>
      </w:r>
      <w:r w:rsidR="003B3EB0" w:rsidRPr="00E41968">
        <w:rPr>
          <w:rFonts w:ascii="Arial" w:hAnsi="Arial" w:cs="Arial"/>
          <w:lang w:val="es-MX"/>
        </w:rPr>
        <w:t xml:space="preserve">la necesidad de elaborar este “Manual de </w:t>
      </w:r>
      <w:r w:rsidR="00991F51" w:rsidRPr="00E41968">
        <w:rPr>
          <w:rFonts w:ascii="Arial" w:hAnsi="Arial" w:cs="Arial"/>
          <w:lang w:val="es-MX"/>
        </w:rPr>
        <w:t>g</w:t>
      </w:r>
      <w:r w:rsidR="003B3EB0" w:rsidRPr="00E41968">
        <w:rPr>
          <w:rFonts w:ascii="Arial" w:hAnsi="Arial" w:cs="Arial"/>
          <w:lang w:val="es-MX"/>
        </w:rPr>
        <w:t xml:space="preserve">estión de </w:t>
      </w:r>
      <w:r w:rsidR="00991F51" w:rsidRPr="00E41968">
        <w:rPr>
          <w:rFonts w:ascii="Arial" w:hAnsi="Arial" w:cs="Arial"/>
          <w:lang w:val="es-MX"/>
        </w:rPr>
        <w:t>r</w:t>
      </w:r>
      <w:r w:rsidR="003B3EB0" w:rsidRPr="00E41968">
        <w:rPr>
          <w:rFonts w:ascii="Arial" w:hAnsi="Arial" w:cs="Arial"/>
          <w:lang w:val="es-MX"/>
        </w:rPr>
        <w:t xml:space="preserve">edes </w:t>
      </w:r>
      <w:r w:rsidR="00991F51" w:rsidRPr="00E41968">
        <w:rPr>
          <w:rFonts w:ascii="Arial" w:hAnsi="Arial" w:cs="Arial"/>
          <w:lang w:val="es-MX"/>
        </w:rPr>
        <w:t>s</w:t>
      </w:r>
      <w:r w:rsidR="003B3EB0" w:rsidRPr="00E41968">
        <w:rPr>
          <w:rFonts w:ascii="Arial" w:hAnsi="Arial" w:cs="Arial"/>
          <w:lang w:val="es-MX"/>
        </w:rPr>
        <w:t>ociales</w:t>
      </w:r>
      <w:r w:rsidRPr="00E41968">
        <w:rPr>
          <w:rFonts w:ascii="Arial" w:hAnsi="Arial" w:cs="Arial"/>
          <w:lang w:val="es-MX"/>
        </w:rPr>
        <w:t>”, como apoyo al personal</w:t>
      </w:r>
      <w:r w:rsidR="0045394E" w:rsidRPr="00E41968">
        <w:rPr>
          <w:rFonts w:ascii="Arial" w:hAnsi="Arial" w:cs="Arial"/>
          <w:lang w:val="es-MX"/>
        </w:rPr>
        <w:t xml:space="preserve"> y asistentes</w:t>
      </w:r>
      <w:r w:rsidRPr="00E41968">
        <w:rPr>
          <w:rFonts w:ascii="Arial" w:hAnsi="Arial" w:cs="Arial"/>
          <w:lang w:val="es-MX"/>
        </w:rPr>
        <w:t xml:space="preserve"> que colabora</w:t>
      </w:r>
      <w:r w:rsidR="0045394E" w:rsidRPr="00E41968">
        <w:rPr>
          <w:rFonts w:ascii="Arial" w:hAnsi="Arial" w:cs="Arial"/>
          <w:lang w:val="es-MX"/>
        </w:rPr>
        <w:t>n</w:t>
      </w:r>
      <w:r w:rsidRPr="00E41968">
        <w:rPr>
          <w:rFonts w:ascii="Arial" w:hAnsi="Arial" w:cs="Arial"/>
          <w:lang w:val="es-MX"/>
        </w:rPr>
        <w:t xml:space="preserve"> con su mantenimiento.</w:t>
      </w:r>
    </w:p>
    <w:p w:rsidR="00D20F66" w:rsidRPr="00E41968" w:rsidRDefault="00D20F66" w:rsidP="004A14F5">
      <w:pPr>
        <w:tabs>
          <w:tab w:val="left" w:pos="3525"/>
        </w:tabs>
        <w:jc w:val="both"/>
        <w:rPr>
          <w:rFonts w:ascii="Arial" w:hAnsi="Arial" w:cs="Arial"/>
          <w:lang w:val="es-MX"/>
        </w:rPr>
      </w:pPr>
    </w:p>
    <w:p w:rsidR="004A14F5" w:rsidRPr="00E41968" w:rsidRDefault="004A14F5" w:rsidP="00AF4B49">
      <w:pPr>
        <w:pStyle w:val="Prrafodelista"/>
        <w:numPr>
          <w:ilvl w:val="1"/>
          <w:numId w:val="10"/>
        </w:numPr>
        <w:tabs>
          <w:tab w:val="left" w:pos="3525"/>
        </w:tabs>
        <w:jc w:val="center"/>
        <w:rPr>
          <w:rFonts w:ascii="Arial" w:hAnsi="Arial" w:cs="Arial"/>
          <w:b/>
          <w:lang w:val="es-MX"/>
        </w:rPr>
      </w:pPr>
      <w:r w:rsidRPr="00E41968">
        <w:rPr>
          <w:rFonts w:ascii="Arial" w:hAnsi="Arial" w:cs="Arial"/>
          <w:b/>
          <w:lang w:val="es-MX"/>
        </w:rPr>
        <w:t>OBJETIVOS</w:t>
      </w:r>
    </w:p>
    <w:p w:rsidR="001C0167" w:rsidRPr="00E41968" w:rsidRDefault="001C0167" w:rsidP="001C0167">
      <w:pPr>
        <w:pStyle w:val="Prrafodelista"/>
        <w:tabs>
          <w:tab w:val="left" w:pos="3525"/>
        </w:tabs>
        <w:ind w:left="644"/>
        <w:jc w:val="both"/>
        <w:rPr>
          <w:rFonts w:ascii="Arial" w:hAnsi="Arial" w:cs="Arial"/>
          <w:b/>
          <w:lang w:val="es-MX"/>
        </w:rPr>
      </w:pPr>
    </w:p>
    <w:p w:rsidR="001C0167" w:rsidRPr="00E41968" w:rsidRDefault="005F13C6" w:rsidP="00AF4B49">
      <w:pPr>
        <w:pStyle w:val="Prrafodelista"/>
        <w:numPr>
          <w:ilvl w:val="3"/>
          <w:numId w:val="10"/>
        </w:numPr>
        <w:tabs>
          <w:tab w:val="left" w:pos="3525"/>
        </w:tabs>
        <w:jc w:val="both"/>
        <w:rPr>
          <w:rFonts w:ascii="Arial" w:hAnsi="Arial" w:cs="Arial"/>
          <w:lang w:val="es-MX"/>
        </w:rPr>
      </w:pPr>
      <w:r w:rsidRPr="00E41968">
        <w:rPr>
          <w:rFonts w:ascii="Arial" w:hAnsi="Arial" w:cs="Arial"/>
          <w:b/>
          <w:lang w:val="es-MX"/>
        </w:rPr>
        <w:t>Criterios</w:t>
      </w:r>
      <w:r w:rsidRPr="00E41968">
        <w:rPr>
          <w:rFonts w:ascii="Arial" w:hAnsi="Arial" w:cs="Arial"/>
          <w:lang w:val="es-MX"/>
        </w:rPr>
        <w:t xml:space="preserve">. </w:t>
      </w:r>
      <w:r w:rsidR="001C0167" w:rsidRPr="00E41968">
        <w:rPr>
          <w:rFonts w:ascii="Arial" w:hAnsi="Arial" w:cs="Arial"/>
          <w:lang w:val="es-MX"/>
        </w:rPr>
        <w:t>Uniformar los crit</w:t>
      </w:r>
      <w:r w:rsidR="00EA3B53" w:rsidRPr="00E41968">
        <w:rPr>
          <w:rFonts w:ascii="Arial" w:hAnsi="Arial" w:cs="Arial"/>
          <w:lang w:val="es-MX"/>
        </w:rPr>
        <w:t xml:space="preserve">erios de publicaciones </w:t>
      </w:r>
      <w:r w:rsidR="001C0167" w:rsidRPr="00E41968">
        <w:rPr>
          <w:rFonts w:ascii="Arial" w:hAnsi="Arial" w:cs="Arial"/>
          <w:lang w:val="es-MX"/>
        </w:rPr>
        <w:t xml:space="preserve"> en las red</w:t>
      </w:r>
      <w:r w:rsidR="00EA3B53" w:rsidRPr="00E41968">
        <w:rPr>
          <w:rFonts w:ascii="Arial" w:hAnsi="Arial" w:cs="Arial"/>
          <w:lang w:val="es-MX"/>
        </w:rPr>
        <w:t>es sociales de la Vicerrectoría de Investigación.</w:t>
      </w:r>
    </w:p>
    <w:p w:rsidR="00E32864" w:rsidRPr="00E41968" w:rsidRDefault="00E32864" w:rsidP="00E32864">
      <w:pPr>
        <w:pStyle w:val="Prrafodelista"/>
        <w:tabs>
          <w:tab w:val="left" w:pos="3525"/>
        </w:tabs>
        <w:ind w:left="360"/>
        <w:jc w:val="both"/>
        <w:rPr>
          <w:rFonts w:ascii="Arial" w:hAnsi="Arial" w:cs="Arial"/>
          <w:lang w:val="es-MX"/>
        </w:rPr>
      </w:pPr>
    </w:p>
    <w:p w:rsidR="00E32864" w:rsidRPr="00E41968" w:rsidRDefault="00E32864" w:rsidP="00AF4B49">
      <w:pPr>
        <w:pStyle w:val="Prrafodelista"/>
        <w:numPr>
          <w:ilvl w:val="3"/>
          <w:numId w:val="10"/>
        </w:numPr>
        <w:tabs>
          <w:tab w:val="left" w:pos="3525"/>
        </w:tabs>
        <w:jc w:val="both"/>
        <w:rPr>
          <w:rFonts w:ascii="Arial" w:hAnsi="Arial" w:cs="Arial"/>
          <w:lang w:val="es-MX"/>
        </w:rPr>
      </w:pPr>
      <w:r w:rsidRPr="00E41968">
        <w:rPr>
          <w:rFonts w:ascii="Arial" w:hAnsi="Arial" w:cs="Arial"/>
          <w:b/>
          <w:lang w:val="es-MX"/>
        </w:rPr>
        <w:t>Perfil de seguidores</w:t>
      </w:r>
      <w:r w:rsidRPr="00E41968">
        <w:rPr>
          <w:rFonts w:ascii="Arial" w:hAnsi="Arial" w:cs="Arial"/>
          <w:lang w:val="es-MX"/>
        </w:rPr>
        <w:t>. Definir el perfil de los seguidores de las redes sociales para o</w:t>
      </w:r>
      <w:r w:rsidR="00DB5382" w:rsidRPr="00E41968">
        <w:rPr>
          <w:rFonts w:ascii="Arial" w:hAnsi="Arial" w:cs="Arial"/>
          <w:lang w:val="es-MX"/>
        </w:rPr>
        <w:t>rientar los contenidos a publicar</w:t>
      </w:r>
      <w:r w:rsidRPr="00E41968">
        <w:rPr>
          <w:rFonts w:ascii="Arial" w:hAnsi="Arial" w:cs="Arial"/>
          <w:lang w:val="es-MX"/>
        </w:rPr>
        <w:t>.</w:t>
      </w:r>
    </w:p>
    <w:p w:rsidR="00E32864" w:rsidRPr="00E41968" w:rsidRDefault="00E32864" w:rsidP="00E32864">
      <w:pPr>
        <w:pStyle w:val="Prrafodelista"/>
        <w:tabs>
          <w:tab w:val="left" w:pos="3525"/>
        </w:tabs>
        <w:ind w:left="360"/>
        <w:jc w:val="both"/>
        <w:rPr>
          <w:rFonts w:ascii="Arial" w:hAnsi="Arial" w:cs="Arial"/>
          <w:lang w:val="es-MX"/>
        </w:rPr>
      </w:pPr>
    </w:p>
    <w:p w:rsidR="001C0167" w:rsidRPr="00E41968" w:rsidRDefault="005F13C6" w:rsidP="00AF4B49">
      <w:pPr>
        <w:pStyle w:val="Prrafodelista"/>
        <w:numPr>
          <w:ilvl w:val="3"/>
          <w:numId w:val="10"/>
        </w:numPr>
        <w:tabs>
          <w:tab w:val="left" w:pos="3525"/>
        </w:tabs>
        <w:jc w:val="both"/>
        <w:rPr>
          <w:rFonts w:ascii="Arial" w:hAnsi="Arial" w:cs="Arial"/>
          <w:lang w:val="es-MX"/>
        </w:rPr>
      </w:pPr>
      <w:r w:rsidRPr="00E41968">
        <w:rPr>
          <w:rFonts w:ascii="Arial" w:hAnsi="Arial" w:cs="Arial"/>
          <w:b/>
          <w:lang w:val="es-MX"/>
        </w:rPr>
        <w:t>Público meta</w:t>
      </w:r>
      <w:r w:rsidRPr="00E41968">
        <w:rPr>
          <w:rFonts w:ascii="Arial" w:hAnsi="Arial" w:cs="Arial"/>
          <w:lang w:val="es-MX"/>
        </w:rPr>
        <w:t xml:space="preserve">. </w:t>
      </w:r>
      <w:r w:rsidR="001C0167" w:rsidRPr="00E41968">
        <w:rPr>
          <w:rFonts w:ascii="Arial" w:hAnsi="Arial" w:cs="Arial"/>
          <w:lang w:val="es-MX"/>
        </w:rPr>
        <w:t xml:space="preserve">Definir los objetivos de la creación de las redes sociales, los públicos que se desea atraer y el impacto que se quiere alcanzar </w:t>
      </w:r>
      <w:r w:rsidR="006D2A8B" w:rsidRPr="00E41968">
        <w:rPr>
          <w:rFonts w:ascii="Arial" w:hAnsi="Arial" w:cs="Arial"/>
          <w:lang w:val="es-MX"/>
        </w:rPr>
        <w:t>en el ámbito de la comunicación.</w:t>
      </w:r>
    </w:p>
    <w:p w:rsidR="005F13C6" w:rsidRPr="00E41968" w:rsidRDefault="005F13C6" w:rsidP="005F13C6">
      <w:pPr>
        <w:pStyle w:val="Prrafodelista"/>
        <w:tabs>
          <w:tab w:val="left" w:pos="3525"/>
        </w:tabs>
        <w:ind w:left="1004"/>
        <w:jc w:val="both"/>
        <w:rPr>
          <w:rFonts w:ascii="Arial" w:hAnsi="Arial" w:cs="Arial"/>
          <w:lang w:val="es-MX"/>
        </w:rPr>
      </w:pPr>
    </w:p>
    <w:p w:rsidR="00876292" w:rsidRPr="00E41968" w:rsidRDefault="005F13C6" w:rsidP="002046AC">
      <w:pPr>
        <w:pStyle w:val="Prrafodelista"/>
        <w:numPr>
          <w:ilvl w:val="3"/>
          <w:numId w:val="10"/>
        </w:numPr>
        <w:tabs>
          <w:tab w:val="left" w:pos="3525"/>
        </w:tabs>
        <w:jc w:val="both"/>
        <w:rPr>
          <w:rFonts w:ascii="Arial" w:hAnsi="Arial" w:cs="Arial"/>
          <w:lang w:val="es-MX"/>
        </w:rPr>
      </w:pPr>
      <w:r w:rsidRPr="00E41968">
        <w:rPr>
          <w:rFonts w:ascii="Arial" w:hAnsi="Arial" w:cs="Arial"/>
          <w:b/>
          <w:lang w:val="es-MX"/>
        </w:rPr>
        <w:t>Protocolo</w:t>
      </w:r>
      <w:r w:rsidRPr="00E41968">
        <w:rPr>
          <w:rFonts w:ascii="Arial" w:hAnsi="Arial" w:cs="Arial"/>
          <w:lang w:val="es-MX"/>
        </w:rPr>
        <w:t xml:space="preserve">. </w:t>
      </w:r>
      <w:r w:rsidR="001C0167" w:rsidRPr="00E41968">
        <w:rPr>
          <w:rFonts w:ascii="Arial" w:hAnsi="Arial" w:cs="Arial"/>
          <w:lang w:val="es-MX"/>
        </w:rPr>
        <w:t>Crear un protocolo para minimizar o evitar errores humanos</w:t>
      </w:r>
      <w:r w:rsidR="00DB2EF2" w:rsidRPr="00E41968">
        <w:rPr>
          <w:rFonts w:ascii="Arial" w:hAnsi="Arial" w:cs="Arial"/>
          <w:lang w:val="es-MX"/>
        </w:rPr>
        <w:t xml:space="preserve"> o de otra índole</w:t>
      </w:r>
      <w:r w:rsidR="001C0167" w:rsidRPr="00E41968">
        <w:rPr>
          <w:rFonts w:ascii="Arial" w:hAnsi="Arial" w:cs="Arial"/>
          <w:lang w:val="es-MX"/>
        </w:rPr>
        <w:t xml:space="preserve"> y sabe</w:t>
      </w:r>
      <w:r w:rsidR="00DB2EF2" w:rsidRPr="00E41968">
        <w:rPr>
          <w:rFonts w:ascii="Arial" w:hAnsi="Arial" w:cs="Arial"/>
          <w:lang w:val="es-MX"/>
        </w:rPr>
        <w:t>r enfrentarlos si se producen.</w:t>
      </w:r>
    </w:p>
    <w:p w:rsidR="00FE7071" w:rsidRPr="00E41968" w:rsidRDefault="00FE7071" w:rsidP="00FE7071">
      <w:pPr>
        <w:pStyle w:val="Prrafodelista"/>
        <w:tabs>
          <w:tab w:val="left" w:pos="3525"/>
        </w:tabs>
        <w:ind w:left="786"/>
        <w:jc w:val="both"/>
        <w:rPr>
          <w:rFonts w:ascii="Arial" w:hAnsi="Arial" w:cs="Arial"/>
          <w:lang w:val="es-MX"/>
        </w:rPr>
      </w:pPr>
    </w:p>
    <w:p w:rsidR="00FE7071" w:rsidRPr="00E41968" w:rsidRDefault="00FE7071" w:rsidP="002046AC">
      <w:pPr>
        <w:pStyle w:val="Prrafodelista"/>
        <w:numPr>
          <w:ilvl w:val="3"/>
          <w:numId w:val="10"/>
        </w:numPr>
        <w:tabs>
          <w:tab w:val="left" w:pos="3525"/>
        </w:tabs>
        <w:jc w:val="both"/>
        <w:rPr>
          <w:rFonts w:ascii="Arial" w:hAnsi="Arial" w:cs="Arial"/>
          <w:lang w:val="es-MX"/>
        </w:rPr>
      </w:pPr>
      <w:r w:rsidRPr="00E41968">
        <w:rPr>
          <w:rFonts w:ascii="Arial" w:hAnsi="Arial" w:cs="Arial"/>
          <w:b/>
          <w:lang w:val="es-MX"/>
        </w:rPr>
        <w:t>Seguridad</w:t>
      </w:r>
    </w:p>
    <w:p w:rsidR="00FE7071" w:rsidRPr="00E41968" w:rsidRDefault="00FE7071" w:rsidP="00FE7071">
      <w:pPr>
        <w:pStyle w:val="Prrafodelista"/>
        <w:tabs>
          <w:tab w:val="left" w:pos="3525"/>
        </w:tabs>
        <w:ind w:left="786"/>
        <w:jc w:val="both"/>
        <w:rPr>
          <w:rFonts w:ascii="Arial" w:hAnsi="Arial" w:cs="Arial"/>
          <w:lang w:val="es-MX"/>
        </w:rPr>
      </w:pPr>
      <w:r w:rsidRPr="00E41968">
        <w:rPr>
          <w:rFonts w:ascii="Arial" w:hAnsi="Arial" w:cs="Arial"/>
          <w:lang w:val="es-MX"/>
        </w:rPr>
        <w:t>Establecer medidas de seguridad para el uso de las redes sociales</w:t>
      </w:r>
    </w:p>
    <w:p w:rsidR="002046AC" w:rsidRDefault="002046AC" w:rsidP="002046AC">
      <w:pPr>
        <w:pStyle w:val="Prrafodelista"/>
        <w:tabs>
          <w:tab w:val="left" w:pos="3525"/>
        </w:tabs>
        <w:ind w:left="786"/>
        <w:jc w:val="both"/>
        <w:rPr>
          <w:rFonts w:ascii="Arial" w:hAnsi="Arial" w:cs="Arial"/>
          <w:lang w:val="es-MX"/>
        </w:rPr>
      </w:pPr>
    </w:p>
    <w:p w:rsidR="001D599D" w:rsidRDefault="001D599D" w:rsidP="002046AC">
      <w:pPr>
        <w:pStyle w:val="Prrafodelista"/>
        <w:tabs>
          <w:tab w:val="left" w:pos="3525"/>
        </w:tabs>
        <w:ind w:left="786"/>
        <w:jc w:val="both"/>
        <w:rPr>
          <w:rFonts w:ascii="Arial" w:hAnsi="Arial" w:cs="Arial"/>
          <w:lang w:val="es-MX"/>
        </w:rPr>
      </w:pPr>
    </w:p>
    <w:p w:rsidR="001D599D" w:rsidRDefault="001D599D" w:rsidP="002046AC">
      <w:pPr>
        <w:pStyle w:val="Prrafodelista"/>
        <w:tabs>
          <w:tab w:val="left" w:pos="3525"/>
        </w:tabs>
        <w:ind w:left="786"/>
        <w:jc w:val="both"/>
        <w:rPr>
          <w:rFonts w:ascii="Arial" w:hAnsi="Arial" w:cs="Arial"/>
          <w:lang w:val="es-MX"/>
        </w:rPr>
      </w:pPr>
    </w:p>
    <w:p w:rsidR="001D599D" w:rsidRDefault="001D599D" w:rsidP="002046AC">
      <w:pPr>
        <w:pStyle w:val="Prrafodelista"/>
        <w:tabs>
          <w:tab w:val="left" w:pos="3525"/>
        </w:tabs>
        <w:ind w:left="786"/>
        <w:jc w:val="both"/>
        <w:rPr>
          <w:rFonts w:ascii="Arial" w:hAnsi="Arial" w:cs="Arial"/>
          <w:lang w:val="es-MX"/>
        </w:rPr>
      </w:pPr>
    </w:p>
    <w:p w:rsidR="001D599D" w:rsidRDefault="001D599D" w:rsidP="002046AC">
      <w:pPr>
        <w:pStyle w:val="Prrafodelista"/>
        <w:tabs>
          <w:tab w:val="left" w:pos="3525"/>
        </w:tabs>
        <w:ind w:left="786"/>
        <w:jc w:val="both"/>
        <w:rPr>
          <w:rFonts w:ascii="Arial" w:hAnsi="Arial" w:cs="Arial"/>
          <w:lang w:val="es-MX"/>
        </w:rPr>
      </w:pPr>
    </w:p>
    <w:p w:rsidR="001D599D" w:rsidRPr="00E41968" w:rsidRDefault="001D599D" w:rsidP="002046AC">
      <w:pPr>
        <w:pStyle w:val="Prrafodelista"/>
        <w:tabs>
          <w:tab w:val="left" w:pos="3525"/>
        </w:tabs>
        <w:ind w:left="786"/>
        <w:jc w:val="both"/>
        <w:rPr>
          <w:rFonts w:ascii="Arial" w:hAnsi="Arial" w:cs="Arial"/>
          <w:lang w:val="es-MX"/>
        </w:rPr>
      </w:pPr>
    </w:p>
    <w:p w:rsidR="00876292" w:rsidRPr="00E41968" w:rsidRDefault="00876292" w:rsidP="008F2F70">
      <w:pPr>
        <w:pStyle w:val="Prrafodelista"/>
        <w:rPr>
          <w:rFonts w:ascii="Arial" w:hAnsi="Arial" w:cs="Arial"/>
          <w:b/>
          <w:lang w:val="es-MX"/>
        </w:rPr>
      </w:pPr>
    </w:p>
    <w:p w:rsidR="008F2F70" w:rsidRPr="00E41968" w:rsidRDefault="008F2F70" w:rsidP="00AF4B49">
      <w:pPr>
        <w:pStyle w:val="Prrafodelista"/>
        <w:numPr>
          <w:ilvl w:val="1"/>
          <w:numId w:val="10"/>
        </w:numPr>
        <w:tabs>
          <w:tab w:val="left" w:pos="3525"/>
        </w:tabs>
        <w:jc w:val="center"/>
        <w:rPr>
          <w:rFonts w:ascii="Arial" w:hAnsi="Arial" w:cs="Arial"/>
          <w:b/>
          <w:lang w:val="es-MX"/>
        </w:rPr>
      </w:pPr>
      <w:r w:rsidRPr="00E41968">
        <w:rPr>
          <w:rFonts w:ascii="Arial" w:hAnsi="Arial" w:cs="Arial"/>
          <w:b/>
          <w:lang w:val="es-MX"/>
        </w:rPr>
        <w:lastRenderedPageBreak/>
        <w:t>POSTEOS</w:t>
      </w:r>
    </w:p>
    <w:p w:rsidR="008F2F70" w:rsidRPr="00E41968" w:rsidRDefault="008F2F70" w:rsidP="008F2F70">
      <w:pPr>
        <w:pStyle w:val="Prrafodelista"/>
        <w:tabs>
          <w:tab w:val="left" w:pos="3525"/>
        </w:tabs>
        <w:ind w:left="644"/>
        <w:jc w:val="both"/>
        <w:rPr>
          <w:rFonts w:ascii="Arial" w:hAnsi="Arial" w:cs="Arial"/>
          <w:b/>
          <w:lang w:val="es-MX"/>
        </w:rPr>
      </w:pPr>
    </w:p>
    <w:p w:rsidR="008F2F70" w:rsidRPr="00E41968" w:rsidRDefault="008F2F70" w:rsidP="00AF4B49">
      <w:pPr>
        <w:pStyle w:val="Prrafodelista"/>
        <w:numPr>
          <w:ilvl w:val="3"/>
          <w:numId w:val="10"/>
        </w:numPr>
        <w:tabs>
          <w:tab w:val="left" w:pos="3525"/>
        </w:tabs>
        <w:jc w:val="both"/>
        <w:rPr>
          <w:rFonts w:ascii="Arial" w:hAnsi="Arial" w:cs="Arial"/>
          <w:b/>
          <w:lang w:val="es-MX"/>
        </w:rPr>
      </w:pPr>
      <w:r w:rsidRPr="00E41968">
        <w:rPr>
          <w:rFonts w:ascii="Arial" w:hAnsi="Arial" w:cs="Arial"/>
          <w:b/>
          <w:lang w:val="es-MX"/>
        </w:rPr>
        <w:t>¿Qué postear?</w:t>
      </w:r>
    </w:p>
    <w:p w:rsidR="001C0167" w:rsidRPr="00E41968" w:rsidRDefault="001C0167" w:rsidP="003B01F3">
      <w:pPr>
        <w:tabs>
          <w:tab w:val="left" w:pos="3525"/>
        </w:tabs>
        <w:jc w:val="both"/>
        <w:rPr>
          <w:rFonts w:ascii="Arial" w:hAnsi="Arial" w:cs="Arial"/>
          <w:lang w:val="es-MX"/>
        </w:rPr>
      </w:pPr>
      <w:r w:rsidRPr="00E41968">
        <w:rPr>
          <w:rFonts w:ascii="Arial" w:hAnsi="Arial" w:cs="Arial"/>
          <w:lang w:val="es-MX"/>
        </w:rPr>
        <w:t xml:space="preserve">Se debe publicar lo que le interesa al público meta definido </w:t>
      </w:r>
      <w:r w:rsidR="003B01F3" w:rsidRPr="00E41968">
        <w:rPr>
          <w:rFonts w:ascii="Arial" w:hAnsi="Arial" w:cs="Arial"/>
          <w:lang w:val="es-MX"/>
        </w:rPr>
        <w:t>más adelante</w:t>
      </w:r>
      <w:r w:rsidR="003F6DB0" w:rsidRPr="00E41968">
        <w:rPr>
          <w:rFonts w:ascii="Arial" w:hAnsi="Arial" w:cs="Arial"/>
          <w:lang w:val="es-MX"/>
        </w:rPr>
        <w:t xml:space="preserve">, así como </w:t>
      </w:r>
      <w:r w:rsidR="005F13C6" w:rsidRPr="00E41968">
        <w:rPr>
          <w:rFonts w:ascii="Arial" w:hAnsi="Arial" w:cs="Arial"/>
          <w:lang w:val="es-MX"/>
        </w:rPr>
        <w:t xml:space="preserve">lo que tiene más aceptación e impacto </w:t>
      </w:r>
      <w:r w:rsidRPr="00E41968">
        <w:rPr>
          <w:rFonts w:ascii="Arial" w:hAnsi="Arial" w:cs="Arial"/>
          <w:lang w:val="es-MX"/>
        </w:rPr>
        <w:t>entre los seguidores.</w:t>
      </w:r>
      <w:r w:rsidR="00BE72C8" w:rsidRPr="00E41968">
        <w:rPr>
          <w:rFonts w:ascii="Arial" w:hAnsi="Arial" w:cs="Arial"/>
          <w:lang w:val="es-MX"/>
        </w:rPr>
        <w:t xml:space="preserve"> También se tratará </w:t>
      </w:r>
      <w:r w:rsidR="00A8651A" w:rsidRPr="00E41968">
        <w:rPr>
          <w:rFonts w:ascii="Arial" w:hAnsi="Arial" w:cs="Arial"/>
          <w:lang w:val="es-MX"/>
        </w:rPr>
        <w:t xml:space="preserve">de </w:t>
      </w:r>
      <w:r w:rsidR="00BE72C8" w:rsidRPr="00E41968">
        <w:rPr>
          <w:rFonts w:ascii="Arial" w:hAnsi="Arial" w:cs="Arial"/>
          <w:lang w:val="es-MX"/>
        </w:rPr>
        <w:t>hacer publicaciones relacionadas con acontecimientos de actualidad. Por ejemplo, si ha</w:t>
      </w:r>
      <w:r w:rsidR="00A36D59" w:rsidRPr="00E41968">
        <w:rPr>
          <w:rFonts w:ascii="Arial" w:hAnsi="Arial" w:cs="Arial"/>
          <w:lang w:val="es-MX"/>
        </w:rPr>
        <w:t xml:space="preserve">y </w:t>
      </w:r>
      <w:r w:rsidR="00BE72C8" w:rsidRPr="00E41968">
        <w:rPr>
          <w:rFonts w:ascii="Arial" w:hAnsi="Arial" w:cs="Arial"/>
          <w:lang w:val="es-MX"/>
        </w:rPr>
        <w:t>un fenómeno astronómico en una fecha, postear información relacionada el día anterior o el mismo día del fenómeno.</w:t>
      </w:r>
    </w:p>
    <w:p w:rsidR="005951FA" w:rsidRPr="00E41968" w:rsidRDefault="003B01F3" w:rsidP="00AF4B49">
      <w:pPr>
        <w:pStyle w:val="Prrafodelista"/>
        <w:numPr>
          <w:ilvl w:val="0"/>
          <w:numId w:val="15"/>
        </w:numPr>
        <w:tabs>
          <w:tab w:val="left" w:pos="3525"/>
        </w:tabs>
        <w:jc w:val="both"/>
        <w:rPr>
          <w:rFonts w:ascii="Arial" w:hAnsi="Arial" w:cs="Arial"/>
          <w:lang w:val="es-MX"/>
        </w:rPr>
      </w:pPr>
      <w:r w:rsidRPr="00E41968">
        <w:rPr>
          <w:rFonts w:ascii="Arial" w:hAnsi="Arial" w:cs="Arial"/>
          <w:b/>
          <w:lang w:val="es-MX"/>
        </w:rPr>
        <w:t>Noticias nacionales de ciencia y tecnología</w:t>
      </w:r>
      <w:r w:rsidRPr="00E41968">
        <w:rPr>
          <w:rFonts w:ascii="Arial" w:hAnsi="Arial" w:cs="Arial"/>
          <w:lang w:val="es-MX"/>
        </w:rPr>
        <w:t>.</w:t>
      </w:r>
      <w:r w:rsidR="005951FA" w:rsidRPr="00E41968">
        <w:rPr>
          <w:rFonts w:ascii="Arial" w:hAnsi="Arial" w:cs="Arial"/>
          <w:lang w:val="es-MX"/>
        </w:rPr>
        <w:t xml:space="preserve"> El </w:t>
      </w:r>
      <w:r w:rsidR="00AA1467" w:rsidRPr="00E41968">
        <w:rPr>
          <w:rFonts w:ascii="Arial" w:hAnsi="Arial" w:cs="Arial"/>
          <w:lang w:val="es-MX"/>
        </w:rPr>
        <w:t>sondeo de audiencia realizado por E</w:t>
      </w:r>
      <w:r w:rsidR="005951FA" w:rsidRPr="00E41968">
        <w:rPr>
          <w:rFonts w:ascii="Arial" w:hAnsi="Arial" w:cs="Arial"/>
          <w:lang w:val="es-MX"/>
        </w:rPr>
        <w:t>l Domo</w:t>
      </w:r>
      <w:r w:rsidR="00AA1467" w:rsidRPr="00E41968">
        <w:rPr>
          <w:rFonts w:ascii="Arial" w:hAnsi="Arial" w:cs="Arial"/>
          <w:lang w:val="es-MX"/>
        </w:rPr>
        <w:t xml:space="preserve"> S.A.</w:t>
      </w:r>
      <w:r w:rsidR="005951FA" w:rsidRPr="00E41968">
        <w:rPr>
          <w:rFonts w:ascii="Arial" w:hAnsi="Arial" w:cs="Arial"/>
          <w:lang w:val="es-MX"/>
        </w:rPr>
        <w:t xml:space="preserve"> reveló que los contenidos que logran mayor alcance de personas son las noticias sobre logros científicos alcanzados por las unidades de investigación adscritas a la Vicerrectoría de Investigación, así como avances generales en materia de ciencia, tecnología o innovación alcanzados por la UCR.</w:t>
      </w:r>
    </w:p>
    <w:p w:rsidR="001C0167" w:rsidRPr="00E41968" w:rsidRDefault="005951FA" w:rsidP="00A905C2">
      <w:pPr>
        <w:tabs>
          <w:tab w:val="left" w:pos="3525"/>
        </w:tabs>
        <w:ind w:left="708"/>
        <w:jc w:val="both"/>
        <w:rPr>
          <w:rFonts w:ascii="Arial" w:hAnsi="Arial" w:cs="Arial"/>
          <w:lang w:val="es-MX"/>
        </w:rPr>
      </w:pPr>
      <w:r w:rsidRPr="00E41968">
        <w:rPr>
          <w:rFonts w:ascii="Arial" w:hAnsi="Arial" w:cs="Arial"/>
          <w:lang w:val="es-MX"/>
        </w:rPr>
        <w:t xml:space="preserve">Así, </w:t>
      </w:r>
      <w:r w:rsidR="001376A3" w:rsidRPr="00E41968">
        <w:rPr>
          <w:rFonts w:ascii="Arial" w:hAnsi="Arial" w:cs="Arial"/>
          <w:lang w:val="es-MX"/>
        </w:rPr>
        <w:t xml:space="preserve">en el periodo estudiado, </w:t>
      </w:r>
      <w:r w:rsidRPr="00E41968">
        <w:rPr>
          <w:rFonts w:ascii="Arial" w:hAnsi="Arial" w:cs="Arial"/>
          <w:lang w:val="es-MX"/>
        </w:rPr>
        <w:t xml:space="preserve">la noticia titulada “UCR destaca por su labor científica y publicaciones en Centroamérica” alcanzó a 2982 personas, la información “En Costa Rica es posible hacer ciencia y tecnología de alto nivel”, llegó a 2838 personas, “Universitarios de CONARE podrán acceder a Internet en universidades del mundo” alcanzó a  </w:t>
      </w:r>
      <w:r w:rsidR="00E96D25" w:rsidRPr="00E41968">
        <w:rPr>
          <w:rFonts w:ascii="Arial" w:hAnsi="Arial" w:cs="Arial"/>
          <w:lang w:val="es-MX"/>
        </w:rPr>
        <w:t>2375; finalmente la noticia “UCR garantiza calidad del café que consumen los costarricenses” tuvo un alcance de 1619 personas.</w:t>
      </w:r>
    </w:p>
    <w:p w:rsidR="003142EE" w:rsidRPr="00E41968" w:rsidRDefault="003142EE" w:rsidP="00A905C2">
      <w:pPr>
        <w:tabs>
          <w:tab w:val="left" w:pos="3525"/>
        </w:tabs>
        <w:ind w:left="708"/>
        <w:jc w:val="both"/>
        <w:rPr>
          <w:rFonts w:ascii="Arial" w:hAnsi="Arial" w:cs="Arial"/>
          <w:lang w:val="es-MX"/>
        </w:rPr>
      </w:pPr>
      <w:r w:rsidRPr="00E41968">
        <w:rPr>
          <w:rFonts w:ascii="Arial" w:hAnsi="Arial" w:cs="Arial"/>
          <w:lang w:val="es-MX"/>
        </w:rPr>
        <w:t>Esto demuestra que la línea de publicar en la página de Facebook</w:t>
      </w:r>
      <w:r w:rsidR="00264FC7" w:rsidRPr="00E41968">
        <w:rPr>
          <w:rFonts w:ascii="Arial" w:hAnsi="Arial" w:cs="Arial"/>
          <w:lang w:val="es-MX"/>
        </w:rPr>
        <w:t xml:space="preserve"> la</w:t>
      </w:r>
      <w:r w:rsidR="00D33825" w:rsidRPr="00E41968">
        <w:rPr>
          <w:rFonts w:ascii="Arial" w:hAnsi="Arial" w:cs="Arial"/>
          <w:lang w:val="es-MX"/>
        </w:rPr>
        <w:t>s</w:t>
      </w:r>
      <w:r w:rsidR="00264FC7" w:rsidRPr="00E41968">
        <w:rPr>
          <w:rFonts w:ascii="Arial" w:hAnsi="Arial" w:cs="Arial"/>
          <w:lang w:val="es-MX"/>
        </w:rPr>
        <w:t xml:space="preserve"> </w:t>
      </w:r>
      <w:r w:rsidRPr="00E41968">
        <w:rPr>
          <w:rFonts w:ascii="Arial" w:hAnsi="Arial" w:cs="Arial"/>
          <w:lang w:val="es-MX"/>
        </w:rPr>
        <w:t>informaciones del</w:t>
      </w:r>
      <w:r w:rsidR="00D33825" w:rsidRPr="00E41968">
        <w:rPr>
          <w:rFonts w:ascii="Arial" w:hAnsi="Arial" w:cs="Arial"/>
          <w:lang w:val="es-MX"/>
        </w:rPr>
        <w:t xml:space="preserve"> Portal o de la página de UCR que narran </w:t>
      </w:r>
      <w:r w:rsidRPr="00E41968">
        <w:rPr>
          <w:rFonts w:ascii="Arial" w:hAnsi="Arial" w:cs="Arial"/>
          <w:lang w:val="es-MX"/>
        </w:rPr>
        <w:t>adelantos científicos de la institución</w:t>
      </w:r>
      <w:r w:rsidR="00D33825" w:rsidRPr="00E41968">
        <w:rPr>
          <w:rFonts w:ascii="Arial" w:hAnsi="Arial" w:cs="Arial"/>
          <w:lang w:val="es-MX"/>
        </w:rPr>
        <w:t>,</w:t>
      </w:r>
      <w:r w:rsidRPr="00E41968">
        <w:rPr>
          <w:rFonts w:ascii="Arial" w:hAnsi="Arial" w:cs="Arial"/>
          <w:lang w:val="es-MX"/>
        </w:rPr>
        <w:t xml:space="preserve"> es correcta y ejerce mayor atracción al público</w:t>
      </w:r>
      <w:r w:rsidR="00D33825" w:rsidRPr="00E41968">
        <w:rPr>
          <w:rFonts w:ascii="Arial" w:hAnsi="Arial" w:cs="Arial"/>
          <w:lang w:val="es-MX"/>
        </w:rPr>
        <w:t xml:space="preserve"> si estos adelantos están</w:t>
      </w:r>
      <w:r w:rsidRPr="00E41968">
        <w:rPr>
          <w:rFonts w:ascii="Arial" w:hAnsi="Arial" w:cs="Arial"/>
          <w:lang w:val="es-MX"/>
        </w:rPr>
        <w:t xml:space="preserve"> </w:t>
      </w:r>
      <w:r w:rsidR="00D33825" w:rsidRPr="00E41968">
        <w:rPr>
          <w:rFonts w:ascii="Arial" w:hAnsi="Arial" w:cs="Arial"/>
          <w:lang w:val="es-MX"/>
        </w:rPr>
        <w:t>conectados</w:t>
      </w:r>
      <w:r w:rsidRPr="00E41968">
        <w:rPr>
          <w:rFonts w:ascii="Arial" w:hAnsi="Arial" w:cs="Arial"/>
          <w:lang w:val="es-MX"/>
        </w:rPr>
        <w:t xml:space="preserve"> con </w:t>
      </w:r>
      <w:r w:rsidR="00D12928" w:rsidRPr="00E41968">
        <w:rPr>
          <w:rFonts w:ascii="Arial" w:hAnsi="Arial" w:cs="Arial"/>
          <w:lang w:val="es-MX"/>
        </w:rPr>
        <w:t>la vida cotidiana del público</w:t>
      </w:r>
      <w:r w:rsidRPr="00E41968">
        <w:rPr>
          <w:rFonts w:ascii="Arial" w:hAnsi="Arial" w:cs="Arial"/>
          <w:lang w:val="es-MX"/>
        </w:rPr>
        <w:t>.</w:t>
      </w:r>
    </w:p>
    <w:p w:rsidR="003B01F3" w:rsidRPr="00E41968" w:rsidRDefault="003B01F3" w:rsidP="00AF4B49">
      <w:pPr>
        <w:pStyle w:val="Prrafodelista"/>
        <w:numPr>
          <w:ilvl w:val="0"/>
          <w:numId w:val="15"/>
        </w:numPr>
        <w:tabs>
          <w:tab w:val="left" w:pos="3525"/>
        </w:tabs>
        <w:jc w:val="both"/>
        <w:rPr>
          <w:rFonts w:ascii="Arial" w:hAnsi="Arial" w:cs="Arial"/>
          <w:lang w:val="es-MX"/>
        </w:rPr>
      </w:pPr>
      <w:r w:rsidRPr="00E41968">
        <w:rPr>
          <w:rFonts w:ascii="Arial" w:hAnsi="Arial" w:cs="Arial"/>
          <w:b/>
          <w:lang w:val="es-MX"/>
        </w:rPr>
        <w:t>Noticias internacionales de ciencia y tecnología</w:t>
      </w:r>
      <w:r w:rsidRPr="00E41968">
        <w:rPr>
          <w:rFonts w:ascii="Arial" w:hAnsi="Arial" w:cs="Arial"/>
          <w:lang w:val="es-MX"/>
        </w:rPr>
        <w:t>.</w:t>
      </w:r>
    </w:p>
    <w:p w:rsidR="00411FBD" w:rsidRPr="00E41968" w:rsidRDefault="00411FBD" w:rsidP="00E32864">
      <w:pPr>
        <w:tabs>
          <w:tab w:val="left" w:pos="3525"/>
        </w:tabs>
        <w:ind w:left="708"/>
        <w:jc w:val="both"/>
        <w:rPr>
          <w:rFonts w:ascii="Arial" w:hAnsi="Arial" w:cs="Arial"/>
          <w:lang w:val="es-MX"/>
        </w:rPr>
      </w:pPr>
      <w:r w:rsidRPr="00E41968">
        <w:rPr>
          <w:rFonts w:ascii="Arial" w:hAnsi="Arial" w:cs="Arial"/>
          <w:lang w:val="es-MX"/>
        </w:rPr>
        <w:t>Por otro lado</w:t>
      </w:r>
      <w:r w:rsidR="006216D7" w:rsidRPr="00E41968">
        <w:rPr>
          <w:rFonts w:ascii="Arial" w:hAnsi="Arial" w:cs="Arial"/>
          <w:lang w:val="es-MX"/>
        </w:rPr>
        <w:t>,</w:t>
      </w:r>
      <w:r w:rsidRPr="00E41968">
        <w:rPr>
          <w:rFonts w:ascii="Arial" w:hAnsi="Arial" w:cs="Arial"/>
          <w:lang w:val="es-MX"/>
        </w:rPr>
        <w:t xml:space="preserve"> el estudio reveló que la información que más alcance tuvo no fue sobre un descubrimiento de la UCR, sino de una universidad de otro país. </w:t>
      </w:r>
    </w:p>
    <w:p w:rsidR="00411FBD" w:rsidRPr="00E41968" w:rsidRDefault="00411FBD" w:rsidP="00E32864">
      <w:pPr>
        <w:tabs>
          <w:tab w:val="left" w:pos="3525"/>
        </w:tabs>
        <w:ind w:left="708"/>
        <w:jc w:val="both"/>
        <w:rPr>
          <w:rFonts w:ascii="Arial" w:hAnsi="Arial" w:cs="Arial"/>
          <w:lang w:val="es-MX"/>
        </w:rPr>
      </w:pPr>
      <w:r w:rsidRPr="00E41968">
        <w:rPr>
          <w:rFonts w:ascii="Arial" w:hAnsi="Arial" w:cs="Arial"/>
          <w:lang w:val="es-MX"/>
        </w:rPr>
        <w:t xml:space="preserve">La noticia se titula: “El mundo entero celebra </w:t>
      </w:r>
      <w:r w:rsidR="003A1DED" w:rsidRPr="00E41968">
        <w:rPr>
          <w:rFonts w:ascii="Arial" w:hAnsi="Arial" w:cs="Arial"/>
          <w:lang w:val="es-MX"/>
        </w:rPr>
        <w:t>esta noticia: La</w:t>
      </w:r>
      <w:r w:rsidRPr="00E41968">
        <w:rPr>
          <w:rFonts w:ascii="Arial" w:hAnsi="Arial" w:cs="Arial"/>
          <w:lang w:val="es-MX"/>
        </w:rPr>
        <w:t xml:space="preserve"> Universidad de la Florida descubre cura para Lupus”</w:t>
      </w:r>
      <w:r w:rsidR="006216D7" w:rsidRPr="00E41968">
        <w:rPr>
          <w:rFonts w:ascii="Arial" w:hAnsi="Arial" w:cs="Arial"/>
          <w:lang w:val="es-MX"/>
        </w:rPr>
        <w:t xml:space="preserve"> </w:t>
      </w:r>
      <w:r w:rsidRPr="00E41968">
        <w:rPr>
          <w:rFonts w:ascii="Arial" w:hAnsi="Arial" w:cs="Arial"/>
          <w:lang w:val="es-MX"/>
        </w:rPr>
        <w:t xml:space="preserve">obtuvo un alcance de 7724 personas. Otros estudios han revelado que las noticias de ciencia relacionadas  con el campo de la salud atraen la atención del público. </w:t>
      </w:r>
    </w:p>
    <w:p w:rsidR="003A1DED" w:rsidRPr="00E41968" w:rsidRDefault="003A1DED" w:rsidP="00E32864">
      <w:pPr>
        <w:tabs>
          <w:tab w:val="left" w:pos="3525"/>
        </w:tabs>
        <w:ind w:left="708"/>
        <w:jc w:val="both"/>
        <w:rPr>
          <w:rFonts w:ascii="Arial" w:hAnsi="Arial" w:cs="Arial"/>
          <w:lang w:val="es-MX"/>
        </w:rPr>
      </w:pPr>
      <w:r w:rsidRPr="00E41968">
        <w:rPr>
          <w:rFonts w:ascii="Arial" w:hAnsi="Arial" w:cs="Arial"/>
          <w:lang w:val="es-MX"/>
        </w:rPr>
        <w:t xml:space="preserve">En este sentido, publicar hallazgos científicos relevantes obtenidos fuera de la UCR y de nuestro país, es un recurso válido y muy efectivo para atraer público a las redes sociales de la Vicerrectoría de Investigación.  </w:t>
      </w:r>
    </w:p>
    <w:p w:rsidR="001C0167" w:rsidRDefault="003B01F3" w:rsidP="00AF4B49">
      <w:pPr>
        <w:pStyle w:val="Prrafodelista"/>
        <w:numPr>
          <w:ilvl w:val="0"/>
          <w:numId w:val="15"/>
        </w:numPr>
        <w:tabs>
          <w:tab w:val="left" w:pos="3525"/>
        </w:tabs>
        <w:jc w:val="both"/>
        <w:rPr>
          <w:rFonts w:ascii="Arial" w:hAnsi="Arial" w:cs="Arial"/>
          <w:lang w:val="es-MX"/>
        </w:rPr>
      </w:pPr>
      <w:r w:rsidRPr="00E41968">
        <w:rPr>
          <w:rFonts w:ascii="Arial" w:hAnsi="Arial" w:cs="Arial"/>
          <w:b/>
          <w:lang w:val="es-MX"/>
        </w:rPr>
        <w:t>Eventos de ciencia y tecnología</w:t>
      </w:r>
      <w:r w:rsidRPr="00E41968">
        <w:rPr>
          <w:rFonts w:ascii="Arial" w:hAnsi="Arial" w:cs="Arial"/>
          <w:lang w:val="es-MX"/>
        </w:rPr>
        <w:t>.</w:t>
      </w:r>
      <w:r w:rsidR="00E561CA" w:rsidRPr="00E41968">
        <w:rPr>
          <w:rFonts w:ascii="Arial" w:hAnsi="Arial" w:cs="Arial"/>
          <w:lang w:val="es-MX"/>
        </w:rPr>
        <w:t xml:space="preserve"> </w:t>
      </w:r>
      <w:r w:rsidR="00965B33" w:rsidRPr="00E41968">
        <w:rPr>
          <w:rFonts w:ascii="Arial" w:hAnsi="Arial" w:cs="Arial"/>
          <w:lang w:val="es-MX"/>
        </w:rPr>
        <w:t xml:space="preserve">Se deben publicar actividades </w:t>
      </w:r>
      <w:r w:rsidR="0044212D" w:rsidRPr="00E41968">
        <w:rPr>
          <w:rFonts w:ascii="Arial" w:hAnsi="Arial" w:cs="Arial"/>
          <w:lang w:val="es-MX"/>
        </w:rPr>
        <w:t>relacionadas</w:t>
      </w:r>
      <w:r w:rsidR="00965B33" w:rsidRPr="00E41968">
        <w:rPr>
          <w:rFonts w:ascii="Arial" w:hAnsi="Arial" w:cs="Arial"/>
          <w:lang w:val="es-MX"/>
        </w:rPr>
        <w:t xml:space="preserve"> con ciencia y tecnología, tales como conferencias, simposios, </w:t>
      </w:r>
      <w:r w:rsidR="0044212D" w:rsidRPr="00E41968">
        <w:rPr>
          <w:rFonts w:ascii="Arial" w:hAnsi="Arial" w:cs="Arial"/>
          <w:lang w:val="es-MX"/>
        </w:rPr>
        <w:t xml:space="preserve">ferias, </w:t>
      </w:r>
      <w:r w:rsidR="00965B33" w:rsidRPr="00E41968">
        <w:rPr>
          <w:rFonts w:ascii="Arial" w:hAnsi="Arial" w:cs="Arial"/>
          <w:lang w:val="es-MX"/>
        </w:rPr>
        <w:t>talle</w:t>
      </w:r>
      <w:r w:rsidR="00AE3F8F" w:rsidRPr="00E41968">
        <w:rPr>
          <w:rFonts w:ascii="Arial" w:hAnsi="Arial" w:cs="Arial"/>
          <w:lang w:val="es-MX"/>
        </w:rPr>
        <w:t>res, becas</w:t>
      </w:r>
      <w:r w:rsidR="00965B33" w:rsidRPr="00E41968">
        <w:rPr>
          <w:rFonts w:ascii="Arial" w:hAnsi="Arial" w:cs="Arial"/>
          <w:lang w:val="es-MX"/>
        </w:rPr>
        <w:t>, etc.</w:t>
      </w:r>
      <w:r w:rsidR="0084507E" w:rsidRPr="00E41968">
        <w:rPr>
          <w:rFonts w:ascii="Arial" w:hAnsi="Arial" w:cs="Arial"/>
          <w:lang w:val="es-MX"/>
        </w:rPr>
        <w:t xml:space="preserve"> Cuando se publique</w:t>
      </w:r>
      <w:r w:rsidR="004D0AE4" w:rsidRPr="00E41968">
        <w:rPr>
          <w:rFonts w:ascii="Arial" w:hAnsi="Arial" w:cs="Arial"/>
          <w:lang w:val="es-MX"/>
        </w:rPr>
        <w:t xml:space="preserve">n, </w:t>
      </w:r>
      <w:r w:rsidR="0084507E" w:rsidRPr="00E41968">
        <w:rPr>
          <w:rFonts w:ascii="Arial" w:hAnsi="Arial" w:cs="Arial"/>
          <w:lang w:val="es-MX"/>
        </w:rPr>
        <w:t xml:space="preserve"> deben incluir información de</w:t>
      </w:r>
      <w:r w:rsidR="004D0AE4" w:rsidRPr="00E41968">
        <w:rPr>
          <w:rFonts w:ascii="Arial" w:hAnsi="Arial" w:cs="Arial"/>
          <w:lang w:val="es-MX"/>
        </w:rPr>
        <w:t xml:space="preserve"> l</w:t>
      </w:r>
      <w:r w:rsidR="0084507E" w:rsidRPr="00E41968">
        <w:rPr>
          <w:rFonts w:ascii="Arial" w:hAnsi="Arial" w:cs="Arial"/>
          <w:lang w:val="es-MX"/>
        </w:rPr>
        <w:t xml:space="preserve">a fecha, hora, lugar y costo del evento o si es gratuito. </w:t>
      </w:r>
      <w:r w:rsidR="004D0AE4" w:rsidRPr="00E41968">
        <w:rPr>
          <w:rFonts w:ascii="Arial" w:hAnsi="Arial" w:cs="Arial"/>
          <w:lang w:val="es-MX"/>
        </w:rPr>
        <w:t xml:space="preserve">Informar </w:t>
      </w:r>
      <w:r w:rsidR="0084507E" w:rsidRPr="00E41968">
        <w:rPr>
          <w:rFonts w:ascii="Arial" w:hAnsi="Arial" w:cs="Arial"/>
          <w:lang w:val="es-MX"/>
        </w:rPr>
        <w:t>quienes pueden asistir o si hay alguna limitación.</w:t>
      </w:r>
    </w:p>
    <w:p w:rsidR="00AE3F8F" w:rsidRPr="00653A3A" w:rsidRDefault="00AE3F8F" w:rsidP="00653A3A">
      <w:pPr>
        <w:tabs>
          <w:tab w:val="left" w:pos="3525"/>
        </w:tabs>
        <w:jc w:val="both"/>
        <w:rPr>
          <w:rFonts w:ascii="Arial" w:hAnsi="Arial" w:cs="Arial"/>
          <w:lang w:val="es-MX"/>
        </w:rPr>
      </w:pPr>
    </w:p>
    <w:p w:rsidR="00AE3F8F" w:rsidRPr="00E41968" w:rsidRDefault="00AE3F8F" w:rsidP="00AF4B49">
      <w:pPr>
        <w:pStyle w:val="Prrafodelista"/>
        <w:numPr>
          <w:ilvl w:val="0"/>
          <w:numId w:val="15"/>
        </w:numPr>
        <w:tabs>
          <w:tab w:val="left" w:pos="3525"/>
        </w:tabs>
        <w:jc w:val="both"/>
        <w:rPr>
          <w:rFonts w:ascii="Arial" w:hAnsi="Arial" w:cs="Arial"/>
          <w:lang w:val="es-MX"/>
        </w:rPr>
      </w:pPr>
      <w:r w:rsidRPr="00E41968">
        <w:rPr>
          <w:rFonts w:ascii="Arial" w:hAnsi="Arial" w:cs="Arial"/>
          <w:b/>
          <w:lang w:val="es-MX"/>
        </w:rPr>
        <w:lastRenderedPageBreak/>
        <w:t>Becas y financiamiento</w:t>
      </w:r>
    </w:p>
    <w:p w:rsidR="00AE3F8F" w:rsidRPr="00E41968" w:rsidRDefault="00AE3F8F" w:rsidP="00AE3F8F">
      <w:pPr>
        <w:pStyle w:val="Prrafodelista"/>
        <w:tabs>
          <w:tab w:val="left" w:pos="3525"/>
        </w:tabs>
        <w:jc w:val="both"/>
        <w:rPr>
          <w:rFonts w:ascii="Arial" w:hAnsi="Arial" w:cs="Arial"/>
          <w:lang w:val="es-MX"/>
        </w:rPr>
      </w:pPr>
      <w:r w:rsidRPr="00E41968">
        <w:rPr>
          <w:rFonts w:ascii="Arial" w:hAnsi="Arial" w:cs="Arial"/>
          <w:lang w:val="es-MX"/>
        </w:rPr>
        <w:t>Las publicaciones sobre becas, financiamientos, pasantías y otras opciones que impliquen fondos resultan muy atractivas para nuestros públicos. En los últimos años recibimos y publicamos muchas de estas oportunidades académicas a través de los diferentes medios de la Vicerrectoría.</w:t>
      </w:r>
    </w:p>
    <w:p w:rsidR="005951FA" w:rsidRPr="00E41968" w:rsidRDefault="005951FA" w:rsidP="005951FA">
      <w:pPr>
        <w:pStyle w:val="Prrafodelista"/>
        <w:rPr>
          <w:rFonts w:ascii="Arial" w:hAnsi="Arial" w:cs="Arial"/>
          <w:lang w:val="es-MX"/>
        </w:rPr>
      </w:pPr>
    </w:p>
    <w:p w:rsidR="003B01F3" w:rsidRPr="00E41968" w:rsidRDefault="003B01F3" w:rsidP="00AF4B49">
      <w:pPr>
        <w:pStyle w:val="Prrafodelista"/>
        <w:numPr>
          <w:ilvl w:val="0"/>
          <w:numId w:val="15"/>
        </w:numPr>
        <w:tabs>
          <w:tab w:val="left" w:pos="3525"/>
        </w:tabs>
        <w:jc w:val="both"/>
        <w:rPr>
          <w:rFonts w:ascii="Arial" w:hAnsi="Arial" w:cs="Arial"/>
          <w:lang w:val="es-MX"/>
        </w:rPr>
      </w:pPr>
      <w:r w:rsidRPr="00E41968">
        <w:rPr>
          <w:rFonts w:ascii="Arial" w:hAnsi="Arial" w:cs="Arial"/>
          <w:b/>
          <w:lang w:val="es-MX"/>
        </w:rPr>
        <w:t>Álbumes de fotos</w:t>
      </w:r>
      <w:r w:rsidRPr="00E41968">
        <w:rPr>
          <w:rFonts w:ascii="Arial" w:hAnsi="Arial" w:cs="Arial"/>
          <w:lang w:val="es-MX"/>
        </w:rPr>
        <w:t>.</w:t>
      </w:r>
      <w:r w:rsidR="00021ED1" w:rsidRPr="00E41968">
        <w:rPr>
          <w:rFonts w:ascii="Arial" w:hAnsi="Arial" w:cs="Arial"/>
          <w:lang w:val="es-MX"/>
        </w:rPr>
        <w:t xml:space="preserve"> Una forma ame</w:t>
      </w:r>
      <w:r w:rsidR="00965B33" w:rsidRPr="00E41968">
        <w:rPr>
          <w:rFonts w:ascii="Arial" w:hAnsi="Arial" w:cs="Arial"/>
          <w:lang w:val="es-MX"/>
        </w:rPr>
        <w:t xml:space="preserve">na de comunicar la realización de algún evento científico es por medio de un álbum de fotos con su respectivo “pie de foto” explicativo. </w:t>
      </w:r>
    </w:p>
    <w:p w:rsidR="00021ED1" w:rsidRPr="00E41968" w:rsidRDefault="00021ED1" w:rsidP="00021ED1">
      <w:pPr>
        <w:pStyle w:val="Prrafodelista"/>
        <w:rPr>
          <w:rFonts w:ascii="Arial" w:hAnsi="Arial" w:cs="Arial"/>
          <w:lang w:val="es-MX"/>
        </w:rPr>
      </w:pPr>
    </w:p>
    <w:p w:rsidR="00021ED1" w:rsidRPr="00E41968" w:rsidRDefault="00021ED1" w:rsidP="00AF4B49">
      <w:pPr>
        <w:pStyle w:val="Prrafodelista"/>
        <w:numPr>
          <w:ilvl w:val="0"/>
          <w:numId w:val="15"/>
        </w:numPr>
        <w:tabs>
          <w:tab w:val="left" w:pos="3525"/>
        </w:tabs>
        <w:jc w:val="both"/>
        <w:rPr>
          <w:rFonts w:ascii="Arial" w:hAnsi="Arial" w:cs="Arial"/>
          <w:lang w:val="es-MX"/>
        </w:rPr>
      </w:pPr>
      <w:r w:rsidRPr="00E41968">
        <w:rPr>
          <w:rFonts w:ascii="Arial" w:hAnsi="Arial" w:cs="Arial"/>
          <w:b/>
          <w:lang w:val="es-MX"/>
        </w:rPr>
        <w:t>Video y audio</w:t>
      </w:r>
      <w:r w:rsidRPr="00E41968">
        <w:rPr>
          <w:rFonts w:ascii="Arial" w:hAnsi="Arial" w:cs="Arial"/>
          <w:lang w:val="es-MX"/>
        </w:rPr>
        <w:t xml:space="preserve">. Se pueden </w:t>
      </w:r>
      <w:r w:rsidR="00A61FD6" w:rsidRPr="00E41968">
        <w:rPr>
          <w:rFonts w:ascii="Arial" w:hAnsi="Arial" w:cs="Arial"/>
          <w:lang w:val="es-MX"/>
        </w:rPr>
        <w:t>“</w:t>
      </w:r>
      <w:r w:rsidRPr="00E41968">
        <w:rPr>
          <w:rFonts w:ascii="Arial" w:hAnsi="Arial" w:cs="Arial"/>
          <w:lang w:val="es-MX"/>
        </w:rPr>
        <w:t>postear</w:t>
      </w:r>
      <w:r w:rsidR="00A61FD6" w:rsidRPr="00E41968">
        <w:rPr>
          <w:rFonts w:ascii="Arial" w:hAnsi="Arial" w:cs="Arial"/>
          <w:lang w:val="es-MX"/>
        </w:rPr>
        <w:t>”</w:t>
      </w:r>
      <w:r w:rsidRPr="00E41968">
        <w:rPr>
          <w:rFonts w:ascii="Arial" w:hAnsi="Arial" w:cs="Arial"/>
          <w:lang w:val="es-MX"/>
        </w:rPr>
        <w:t xml:space="preserve"> producciones audiovisuales como la serie audiovisual “Sinapsis” o el programa de radio “En la Academia”, acompañados de una breve introducción del tema tratado.</w:t>
      </w:r>
      <w:r w:rsidR="00C423D0" w:rsidRPr="00E41968">
        <w:rPr>
          <w:rFonts w:ascii="Arial" w:hAnsi="Arial" w:cs="Arial"/>
          <w:lang w:val="es-MX"/>
        </w:rPr>
        <w:t xml:space="preserve"> También pueden publicarse productos audiovisuales producidos por otras unidades, como la revista audiovisual Espectro y el programa ConCiencia</w:t>
      </w:r>
      <w:r w:rsidR="00E912E8" w:rsidRPr="00E41968">
        <w:rPr>
          <w:rFonts w:ascii="Arial" w:hAnsi="Arial" w:cs="Arial"/>
          <w:lang w:val="es-MX"/>
        </w:rPr>
        <w:t>, ambos producidos por Canal UCR.</w:t>
      </w:r>
    </w:p>
    <w:p w:rsidR="003F6DB0" w:rsidRPr="00E41968" w:rsidRDefault="003F6DB0" w:rsidP="003F6DB0">
      <w:pPr>
        <w:pStyle w:val="Prrafodelista"/>
        <w:rPr>
          <w:rFonts w:ascii="Arial" w:hAnsi="Arial" w:cs="Arial"/>
          <w:lang w:val="es-MX"/>
        </w:rPr>
      </w:pPr>
    </w:p>
    <w:p w:rsidR="003F6DB0" w:rsidRPr="00E41968" w:rsidRDefault="00BF47DB" w:rsidP="003F6DB0">
      <w:pPr>
        <w:pStyle w:val="Prrafodelista"/>
        <w:numPr>
          <w:ilvl w:val="0"/>
          <w:numId w:val="15"/>
        </w:numPr>
        <w:tabs>
          <w:tab w:val="left" w:pos="3525"/>
        </w:tabs>
        <w:jc w:val="both"/>
        <w:rPr>
          <w:rFonts w:ascii="Arial" w:hAnsi="Arial" w:cs="Arial"/>
          <w:lang w:val="es-MX"/>
        </w:rPr>
      </w:pPr>
      <w:r w:rsidRPr="00E41968">
        <w:rPr>
          <w:rFonts w:ascii="Arial" w:hAnsi="Arial" w:cs="Arial"/>
          <w:b/>
          <w:lang w:val="es-MX"/>
        </w:rPr>
        <w:t>Publicaciones</w:t>
      </w:r>
      <w:r w:rsidRPr="00E41968">
        <w:rPr>
          <w:rFonts w:ascii="Arial" w:hAnsi="Arial" w:cs="Arial"/>
          <w:lang w:val="es-MX"/>
        </w:rPr>
        <w:t xml:space="preserve">. </w:t>
      </w:r>
      <w:r w:rsidR="003F6DB0" w:rsidRPr="00E41968">
        <w:rPr>
          <w:rFonts w:ascii="Arial" w:hAnsi="Arial" w:cs="Arial"/>
          <w:lang w:val="es-MX"/>
        </w:rPr>
        <w:t>Se dan a conocer las últimas publicaciones, ya sea libros o revistas, de interés científico.</w:t>
      </w:r>
    </w:p>
    <w:p w:rsidR="005951FA" w:rsidRPr="00E41968" w:rsidRDefault="005951FA" w:rsidP="005951FA">
      <w:pPr>
        <w:pStyle w:val="Prrafodelista"/>
        <w:rPr>
          <w:rFonts w:ascii="Arial" w:hAnsi="Arial" w:cs="Arial"/>
          <w:lang w:val="es-MX"/>
        </w:rPr>
      </w:pPr>
    </w:p>
    <w:p w:rsidR="008F2F70" w:rsidRPr="00E41968" w:rsidRDefault="003B01F3" w:rsidP="008F2F70">
      <w:pPr>
        <w:pStyle w:val="Prrafodelista"/>
        <w:numPr>
          <w:ilvl w:val="0"/>
          <w:numId w:val="15"/>
        </w:numPr>
        <w:tabs>
          <w:tab w:val="left" w:pos="3525"/>
        </w:tabs>
        <w:ind w:left="644"/>
        <w:jc w:val="both"/>
        <w:rPr>
          <w:rFonts w:ascii="Arial" w:hAnsi="Arial" w:cs="Arial"/>
          <w:lang w:val="es-MX"/>
        </w:rPr>
      </w:pPr>
      <w:r w:rsidRPr="00E41968">
        <w:rPr>
          <w:rFonts w:ascii="Arial" w:hAnsi="Arial" w:cs="Arial"/>
          <w:b/>
          <w:lang w:val="es-MX"/>
        </w:rPr>
        <w:t>Discusiones de grupo</w:t>
      </w:r>
      <w:r w:rsidRPr="00E41968">
        <w:rPr>
          <w:rFonts w:ascii="Arial" w:hAnsi="Arial" w:cs="Arial"/>
          <w:lang w:val="es-MX"/>
        </w:rPr>
        <w:t xml:space="preserve">. </w:t>
      </w:r>
      <w:r w:rsidR="00AD2FFC" w:rsidRPr="00E41968">
        <w:rPr>
          <w:rFonts w:ascii="Arial" w:hAnsi="Arial" w:cs="Arial"/>
          <w:lang w:val="es-MX"/>
        </w:rPr>
        <w:t>La esencia de las redes sociales es permitir a la g</w:t>
      </w:r>
      <w:r w:rsidR="004D0AE4" w:rsidRPr="00E41968">
        <w:rPr>
          <w:rFonts w:ascii="Arial" w:hAnsi="Arial" w:cs="Arial"/>
          <w:lang w:val="es-MX"/>
        </w:rPr>
        <w:t xml:space="preserve">ente interactuar y comunicarse. Constituyen </w:t>
      </w:r>
      <w:r w:rsidR="00AD2FFC" w:rsidRPr="00E41968">
        <w:rPr>
          <w:rFonts w:ascii="Arial" w:hAnsi="Arial" w:cs="Arial"/>
          <w:lang w:val="es-MX"/>
        </w:rPr>
        <w:t xml:space="preserve">un excelente medio para promover </w:t>
      </w:r>
      <w:r w:rsidR="001C0167" w:rsidRPr="00E41968">
        <w:rPr>
          <w:rFonts w:ascii="Arial" w:hAnsi="Arial" w:cs="Arial"/>
          <w:lang w:val="es-MX"/>
        </w:rPr>
        <w:t>discusiones</w:t>
      </w:r>
      <w:r w:rsidR="00AD2FFC" w:rsidRPr="00E41968">
        <w:rPr>
          <w:rFonts w:ascii="Arial" w:hAnsi="Arial" w:cs="Arial"/>
          <w:lang w:val="es-MX"/>
        </w:rPr>
        <w:t xml:space="preserve"> en grupo sobre </w:t>
      </w:r>
      <w:r w:rsidR="001C0167" w:rsidRPr="00E41968">
        <w:rPr>
          <w:rFonts w:ascii="Arial" w:hAnsi="Arial" w:cs="Arial"/>
          <w:lang w:val="es-MX"/>
        </w:rPr>
        <w:t>temas específicos</w:t>
      </w:r>
      <w:r w:rsidR="00AD2FFC" w:rsidRPr="00E41968">
        <w:rPr>
          <w:rFonts w:ascii="Arial" w:hAnsi="Arial" w:cs="Arial"/>
          <w:lang w:val="es-MX"/>
        </w:rPr>
        <w:t xml:space="preserve">. Esto fomenta la </w:t>
      </w:r>
      <w:r w:rsidR="001C0167" w:rsidRPr="00E41968">
        <w:rPr>
          <w:rFonts w:ascii="Arial" w:hAnsi="Arial" w:cs="Arial"/>
          <w:lang w:val="es-MX"/>
        </w:rPr>
        <w:t>interacción entre los seguidores.</w:t>
      </w:r>
      <w:r w:rsidR="00AD2FFC" w:rsidRPr="00E41968">
        <w:rPr>
          <w:rFonts w:ascii="Arial" w:hAnsi="Arial" w:cs="Arial"/>
          <w:lang w:val="es-MX"/>
        </w:rPr>
        <w:t xml:space="preserve"> </w:t>
      </w:r>
      <w:r w:rsidR="003F6DB0" w:rsidRPr="00E41968">
        <w:rPr>
          <w:rFonts w:ascii="Arial" w:hAnsi="Arial" w:cs="Arial"/>
          <w:lang w:val="es-MX"/>
        </w:rPr>
        <w:t xml:space="preserve">Las discusiones pueden surgir de manera espontánea iniciadas por los propios seguidores con sus comentarios. Pero también pueden surgir impulsadas de manera intencional por los administradores de la página, con el fin de conocerla opinión de los seguidores sobre algún tema particular. En ambos casos </w:t>
      </w:r>
      <w:r w:rsidR="00AD2FFC" w:rsidRPr="00E41968">
        <w:rPr>
          <w:rFonts w:ascii="Arial" w:hAnsi="Arial" w:cs="Arial"/>
          <w:lang w:val="es-MX"/>
        </w:rPr>
        <w:t xml:space="preserve">el administrador puede fungir como moderador, pero debe respetar la igualdad entre todos los miembros que participan en la discusión y fomentar un ambiente </w:t>
      </w:r>
      <w:r w:rsidR="004D0AE4" w:rsidRPr="00E41968">
        <w:rPr>
          <w:rFonts w:ascii="Arial" w:hAnsi="Arial" w:cs="Arial"/>
          <w:lang w:val="es-MX"/>
        </w:rPr>
        <w:t>democrático</w:t>
      </w:r>
      <w:r w:rsidR="003F6DB0" w:rsidRPr="00E41968">
        <w:rPr>
          <w:rFonts w:ascii="Arial" w:hAnsi="Arial" w:cs="Arial"/>
          <w:lang w:val="es-MX"/>
        </w:rPr>
        <w:t>.</w:t>
      </w:r>
      <w:r w:rsidR="00BC2A9B" w:rsidRPr="00E41968">
        <w:rPr>
          <w:rFonts w:ascii="Arial" w:hAnsi="Arial" w:cs="Arial"/>
          <w:lang w:val="es-MX"/>
        </w:rPr>
        <w:t xml:space="preserve"> En este sentido es deseable que el perceptor tenga la posibilidad de interactuar con la Vicerrectoría de Investigación</w:t>
      </w:r>
      <w:r w:rsidR="00110256" w:rsidRPr="00E41968">
        <w:rPr>
          <w:rFonts w:ascii="Arial" w:hAnsi="Arial" w:cs="Arial"/>
          <w:lang w:val="es-MX"/>
        </w:rPr>
        <w:t>.</w:t>
      </w:r>
      <w:r w:rsidR="003F6DB0" w:rsidRPr="00E41968">
        <w:rPr>
          <w:rFonts w:ascii="Arial" w:hAnsi="Arial" w:cs="Arial"/>
          <w:lang w:val="es-MX"/>
        </w:rPr>
        <w:t xml:space="preserve"> </w:t>
      </w:r>
    </w:p>
    <w:p w:rsidR="003F6DB0" w:rsidRPr="00E41968" w:rsidRDefault="003F6DB0" w:rsidP="003F6DB0">
      <w:pPr>
        <w:pStyle w:val="Prrafodelista"/>
        <w:rPr>
          <w:rFonts w:ascii="Arial" w:hAnsi="Arial" w:cs="Arial"/>
          <w:lang w:val="es-MX"/>
        </w:rPr>
      </w:pPr>
    </w:p>
    <w:p w:rsidR="008F2F70" w:rsidRPr="00E41968" w:rsidRDefault="008F2F70" w:rsidP="00AF4B49">
      <w:pPr>
        <w:pStyle w:val="Prrafodelista"/>
        <w:numPr>
          <w:ilvl w:val="3"/>
          <w:numId w:val="10"/>
        </w:numPr>
        <w:tabs>
          <w:tab w:val="left" w:pos="3525"/>
        </w:tabs>
        <w:jc w:val="both"/>
        <w:rPr>
          <w:rFonts w:ascii="Arial" w:hAnsi="Arial" w:cs="Arial"/>
          <w:b/>
          <w:lang w:val="es-MX"/>
        </w:rPr>
      </w:pPr>
      <w:r w:rsidRPr="00E41968">
        <w:rPr>
          <w:rFonts w:ascii="Arial" w:hAnsi="Arial" w:cs="Arial"/>
          <w:b/>
          <w:lang w:val="es-MX"/>
        </w:rPr>
        <w:t xml:space="preserve">¿Cómo </w:t>
      </w:r>
      <w:r w:rsidR="00A61FD6" w:rsidRPr="00E41968">
        <w:rPr>
          <w:rFonts w:ascii="Arial" w:hAnsi="Arial" w:cs="Arial"/>
          <w:b/>
          <w:lang w:val="es-MX"/>
        </w:rPr>
        <w:t>“</w:t>
      </w:r>
      <w:r w:rsidRPr="00E41968">
        <w:rPr>
          <w:rFonts w:ascii="Arial" w:hAnsi="Arial" w:cs="Arial"/>
          <w:b/>
          <w:lang w:val="es-MX"/>
        </w:rPr>
        <w:t>postear</w:t>
      </w:r>
      <w:r w:rsidR="00A61FD6" w:rsidRPr="00E41968">
        <w:rPr>
          <w:rFonts w:ascii="Arial" w:hAnsi="Arial" w:cs="Arial"/>
          <w:b/>
          <w:lang w:val="es-MX"/>
        </w:rPr>
        <w:t>”</w:t>
      </w:r>
      <w:r w:rsidRPr="00E41968">
        <w:rPr>
          <w:rFonts w:ascii="Arial" w:hAnsi="Arial" w:cs="Arial"/>
          <w:b/>
          <w:lang w:val="es-MX"/>
        </w:rPr>
        <w:t>?</w:t>
      </w:r>
    </w:p>
    <w:p w:rsidR="001C0167" w:rsidRPr="00E41968" w:rsidRDefault="001C0167" w:rsidP="001C0167">
      <w:pPr>
        <w:pStyle w:val="Prrafodelista"/>
        <w:tabs>
          <w:tab w:val="left" w:pos="3525"/>
        </w:tabs>
        <w:ind w:left="1069"/>
        <w:jc w:val="both"/>
        <w:rPr>
          <w:rFonts w:ascii="Arial" w:hAnsi="Arial" w:cs="Arial"/>
          <w:lang w:val="es-MX"/>
        </w:rPr>
      </w:pPr>
    </w:p>
    <w:p w:rsidR="00264FC7" w:rsidRPr="00E41968" w:rsidRDefault="00FC0957" w:rsidP="00740F12">
      <w:pPr>
        <w:pStyle w:val="Prrafodelista"/>
        <w:numPr>
          <w:ilvl w:val="0"/>
          <w:numId w:val="16"/>
        </w:numPr>
        <w:tabs>
          <w:tab w:val="left" w:pos="3525"/>
        </w:tabs>
        <w:jc w:val="both"/>
        <w:rPr>
          <w:rFonts w:ascii="Arial" w:hAnsi="Arial" w:cs="Arial"/>
          <w:lang w:val="es-MX"/>
        </w:rPr>
      </w:pPr>
      <w:r w:rsidRPr="00E41968">
        <w:rPr>
          <w:rFonts w:ascii="Arial" w:hAnsi="Arial" w:cs="Arial"/>
          <w:b/>
          <w:lang w:val="es-MX"/>
        </w:rPr>
        <w:t>Formatos variados</w:t>
      </w:r>
      <w:r w:rsidRPr="00E41968">
        <w:rPr>
          <w:rFonts w:ascii="Arial" w:hAnsi="Arial" w:cs="Arial"/>
          <w:lang w:val="es-MX"/>
        </w:rPr>
        <w:t xml:space="preserve">. Para evitar la monotonía y que el muro no se vea muy plano y uniforme, se utilizarán diferentes formatos a la hora de postear. En ocasiones la información irá acompañada de un breve texto introductorio, pero en otras constará solo de un título. Si se trata de </w:t>
      </w:r>
      <w:r w:rsidR="006F56BD" w:rsidRPr="00E41968">
        <w:rPr>
          <w:rFonts w:ascii="Arial" w:hAnsi="Arial" w:cs="Arial"/>
          <w:lang w:val="es-MX"/>
        </w:rPr>
        <w:t>“</w:t>
      </w:r>
      <w:r w:rsidRPr="00E41968">
        <w:rPr>
          <w:rFonts w:ascii="Arial" w:hAnsi="Arial" w:cs="Arial"/>
          <w:lang w:val="es-MX"/>
        </w:rPr>
        <w:t>banners</w:t>
      </w:r>
      <w:r w:rsidR="006F56BD" w:rsidRPr="00E41968">
        <w:rPr>
          <w:rFonts w:ascii="Arial" w:hAnsi="Arial" w:cs="Arial"/>
          <w:lang w:val="es-MX"/>
        </w:rPr>
        <w:t>”</w:t>
      </w:r>
      <w:r w:rsidRPr="00E41968">
        <w:rPr>
          <w:rFonts w:ascii="Arial" w:hAnsi="Arial" w:cs="Arial"/>
          <w:lang w:val="es-MX"/>
        </w:rPr>
        <w:t xml:space="preserve"> estos podrían ir si ninguna introducción. Las fotos podrán ir acompañadas de texto, o en ocasiones solo de pie de foto. Si son </w:t>
      </w:r>
      <w:r w:rsidR="00740F12" w:rsidRPr="00E41968">
        <w:rPr>
          <w:rFonts w:ascii="Arial" w:hAnsi="Arial" w:cs="Arial"/>
          <w:lang w:val="es-MX"/>
        </w:rPr>
        <w:t>imágenes que se explican por sí solas, entonces solo llevarán un corto título.</w:t>
      </w:r>
      <w:r w:rsidR="0003714D" w:rsidRPr="00E41968">
        <w:rPr>
          <w:rFonts w:ascii="Arial" w:hAnsi="Arial" w:cs="Arial"/>
          <w:lang w:val="es-MX"/>
        </w:rPr>
        <w:t xml:space="preserve"> También pueden publicarse informaciones breves sin fotografía.</w:t>
      </w:r>
    </w:p>
    <w:p w:rsidR="00740F12" w:rsidRPr="00E41968" w:rsidRDefault="00740F12" w:rsidP="00740F12">
      <w:pPr>
        <w:pStyle w:val="Prrafodelista"/>
        <w:tabs>
          <w:tab w:val="left" w:pos="3525"/>
        </w:tabs>
        <w:jc w:val="both"/>
        <w:rPr>
          <w:rFonts w:ascii="Arial" w:hAnsi="Arial" w:cs="Arial"/>
          <w:lang w:val="es-MX"/>
        </w:rPr>
      </w:pPr>
    </w:p>
    <w:p w:rsidR="00264FC7" w:rsidRPr="00E41968" w:rsidRDefault="005951FA" w:rsidP="00AF4B49">
      <w:pPr>
        <w:pStyle w:val="Prrafodelista"/>
        <w:numPr>
          <w:ilvl w:val="0"/>
          <w:numId w:val="16"/>
        </w:numPr>
        <w:tabs>
          <w:tab w:val="left" w:pos="3525"/>
        </w:tabs>
        <w:jc w:val="both"/>
        <w:rPr>
          <w:rFonts w:ascii="Arial" w:hAnsi="Arial" w:cs="Arial"/>
          <w:lang w:val="es-MX"/>
        </w:rPr>
      </w:pPr>
      <w:r w:rsidRPr="00E41968">
        <w:rPr>
          <w:rFonts w:ascii="Arial" w:hAnsi="Arial" w:cs="Arial"/>
          <w:b/>
          <w:lang w:val="es-MX"/>
        </w:rPr>
        <w:t>Lenguaje</w:t>
      </w:r>
      <w:r w:rsidRPr="00E41968">
        <w:rPr>
          <w:rFonts w:ascii="Arial" w:hAnsi="Arial" w:cs="Arial"/>
          <w:lang w:val="es-MX"/>
        </w:rPr>
        <w:t xml:space="preserve">. </w:t>
      </w:r>
      <w:r w:rsidR="00740F12" w:rsidRPr="00E41968">
        <w:rPr>
          <w:rFonts w:ascii="Arial" w:hAnsi="Arial" w:cs="Arial"/>
          <w:lang w:val="es-MX"/>
        </w:rPr>
        <w:t xml:space="preserve">En </w:t>
      </w:r>
      <w:r w:rsidR="00927100" w:rsidRPr="00E41968">
        <w:rPr>
          <w:rFonts w:ascii="Arial" w:hAnsi="Arial" w:cs="Arial"/>
          <w:lang w:val="es-MX"/>
        </w:rPr>
        <w:t>las publicaciones</w:t>
      </w:r>
      <w:r w:rsidR="00740F12" w:rsidRPr="00E41968">
        <w:rPr>
          <w:rFonts w:ascii="Arial" w:hAnsi="Arial" w:cs="Arial"/>
          <w:lang w:val="es-MX"/>
        </w:rPr>
        <w:t xml:space="preserve"> que sean </w:t>
      </w:r>
      <w:r w:rsidR="00927100" w:rsidRPr="00E41968">
        <w:rPr>
          <w:rFonts w:ascii="Arial" w:hAnsi="Arial" w:cs="Arial"/>
          <w:lang w:val="es-MX"/>
        </w:rPr>
        <w:t>introducida</w:t>
      </w:r>
      <w:r w:rsidR="00740F12" w:rsidRPr="00E41968">
        <w:rPr>
          <w:rFonts w:ascii="Arial" w:hAnsi="Arial" w:cs="Arial"/>
          <w:lang w:val="es-MX"/>
        </w:rPr>
        <w:t xml:space="preserve">s por un texto, este debe ser llamativo y corto de una o dos frases. Además debe utilizar un </w:t>
      </w:r>
      <w:r w:rsidR="00264FC7" w:rsidRPr="00E41968">
        <w:rPr>
          <w:rFonts w:ascii="Arial" w:hAnsi="Arial" w:cs="Arial"/>
          <w:lang w:val="es-MX"/>
        </w:rPr>
        <w:t>lenguaje coloquial</w:t>
      </w:r>
      <w:r w:rsidR="00740F12" w:rsidRPr="00E41968">
        <w:rPr>
          <w:rFonts w:ascii="Arial" w:hAnsi="Arial" w:cs="Arial"/>
          <w:lang w:val="es-MX"/>
        </w:rPr>
        <w:t xml:space="preserve"> y</w:t>
      </w:r>
      <w:r w:rsidR="0084507E" w:rsidRPr="00E41968">
        <w:rPr>
          <w:rFonts w:ascii="Arial" w:hAnsi="Arial" w:cs="Arial"/>
          <w:lang w:val="es-MX"/>
        </w:rPr>
        <w:t xml:space="preserve"> directo.</w:t>
      </w:r>
    </w:p>
    <w:p w:rsidR="00C11993" w:rsidRPr="00E41968" w:rsidRDefault="00C11993" w:rsidP="00C11993">
      <w:pPr>
        <w:pStyle w:val="Prrafodelista"/>
        <w:rPr>
          <w:rFonts w:ascii="Arial" w:hAnsi="Arial" w:cs="Arial"/>
          <w:lang w:val="es-MX"/>
        </w:rPr>
      </w:pPr>
    </w:p>
    <w:p w:rsidR="00C11993" w:rsidRPr="00E41968" w:rsidRDefault="00C11993" w:rsidP="00AF4B49">
      <w:pPr>
        <w:pStyle w:val="Prrafodelista"/>
        <w:numPr>
          <w:ilvl w:val="0"/>
          <w:numId w:val="16"/>
        </w:numPr>
        <w:tabs>
          <w:tab w:val="left" w:pos="3525"/>
        </w:tabs>
        <w:jc w:val="both"/>
        <w:rPr>
          <w:rFonts w:ascii="Arial" w:hAnsi="Arial" w:cs="Arial"/>
          <w:lang w:val="es-MX"/>
        </w:rPr>
      </w:pPr>
      <w:r w:rsidRPr="00E41968">
        <w:rPr>
          <w:rFonts w:ascii="Arial" w:hAnsi="Arial" w:cs="Arial"/>
          <w:b/>
          <w:lang w:val="es-MX"/>
        </w:rPr>
        <w:lastRenderedPageBreak/>
        <w:t>Tratamiento</w:t>
      </w:r>
      <w:r w:rsidR="002F7FF2" w:rsidRPr="00E41968">
        <w:rPr>
          <w:rFonts w:ascii="Arial" w:hAnsi="Arial" w:cs="Arial"/>
          <w:lang w:val="es-MX"/>
        </w:rPr>
        <w:t>. Cuando se hable</w:t>
      </w:r>
      <w:r w:rsidRPr="00E41968">
        <w:rPr>
          <w:rFonts w:ascii="Arial" w:hAnsi="Arial" w:cs="Arial"/>
          <w:lang w:val="es-MX"/>
        </w:rPr>
        <w:t xml:space="preserve"> en nombr</w:t>
      </w:r>
      <w:r w:rsidR="002F7FF2" w:rsidRPr="00E41968">
        <w:rPr>
          <w:rFonts w:ascii="Arial" w:hAnsi="Arial" w:cs="Arial"/>
          <w:lang w:val="es-MX"/>
        </w:rPr>
        <w:t>e de los administradores de la Re (Vicerrectoría) debe</w:t>
      </w:r>
      <w:r w:rsidRPr="00E41968">
        <w:rPr>
          <w:rFonts w:ascii="Arial" w:hAnsi="Arial" w:cs="Arial"/>
          <w:lang w:val="es-MX"/>
        </w:rPr>
        <w:t xml:space="preserve"> hablar</w:t>
      </w:r>
      <w:r w:rsidR="002F7FF2" w:rsidRPr="00E41968">
        <w:rPr>
          <w:rFonts w:ascii="Arial" w:hAnsi="Arial" w:cs="Arial"/>
          <w:lang w:val="es-MX"/>
        </w:rPr>
        <w:t>se</w:t>
      </w:r>
      <w:r w:rsidRPr="00E41968">
        <w:rPr>
          <w:rFonts w:ascii="Arial" w:hAnsi="Arial" w:cs="Arial"/>
          <w:lang w:val="es-MX"/>
        </w:rPr>
        <w:t xml:space="preserve"> en primera persona del plural “nosotros”. </w:t>
      </w:r>
      <w:r w:rsidR="004D0AE4" w:rsidRPr="00E41968">
        <w:rPr>
          <w:rFonts w:ascii="Arial" w:hAnsi="Arial" w:cs="Arial"/>
          <w:lang w:val="es-MX"/>
        </w:rPr>
        <w:t xml:space="preserve">Al </w:t>
      </w:r>
      <w:r w:rsidRPr="00E41968">
        <w:rPr>
          <w:rFonts w:ascii="Arial" w:hAnsi="Arial" w:cs="Arial"/>
          <w:lang w:val="es-MX"/>
        </w:rPr>
        <w:t>dirigirnos a nuestros seguidores debemos tratarlos de “usted”, no usaremos el “tú” ni el “vos”.</w:t>
      </w:r>
      <w:r w:rsidR="00BA1490" w:rsidRPr="00E41968">
        <w:rPr>
          <w:rFonts w:ascii="Arial" w:hAnsi="Arial" w:cs="Arial"/>
          <w:lang w:val="es-MX"/>
        </w:rPr>
        <w:t xml:space="preserve"> Cuando se responda algún comentario se deberá dirigir directamente a la persona </w:t>
      </w:r>
      <w:r w:rsidR="00BC4A4A" w:rsidRPr="00E41968">
        <w:rPr>
          <w:rFonts w:ascii="Arial" w:hAnsi="Arial" w:cs="Arial"/>
          <w:lang w:val="es-MX"/>
        </w:rPr>
        <w:t>llamándola por su nombre</w:t>
      </w:r>
      <w:r w:rsidR="00BA1490" w:rsidRPr="00E41968">
        <w:rPr>
          <w:rFonts w:ascii="Arial" w:hAnsi="Arial" w:cs="Arial"/>
          <w:lang w:val="es-MX"/>
        </w:rPr>
        <w:t xml:space="preserve">, pues así se da </w:t>
      </w:r>
      <w:r w:rsidR="002F7FF2" w:rsidRPr="00E41968">
        <w:rPr>
          <w:rFonts w:ascii="Arial" w:hAnsi="Arial" w:cs="Arial"/>
          <w:lang w:val="es-MX"/>
        </w:rPr>
        <w:t>un trato má</w:t>
      </w:r>
      <w:r w:rsidR="00BA1490" w:rsidRPr="00E41968">
        <w:rPr>
          <w:rFonts w:ascii="Arial" w:hAnsi="Arial" w:cs="Arial"/>
          <w:lang w:val="es-MX"/>
        </w:rPr>
        <w:t xml:space="preserve">s personalizado.  </w:t>
      </w:r>
    </w:p>
    <w:p w:rsidR="005951FA" w:rsidRPr="00E41968" w:rsidRDefault="005951FA" w:rsidP="001C0167">
      <w:pPr>
        <w:pStyle w:val="Prrafodelista"/>
        <w:tabs>
          <w:tab w:val="left" w:pos="3525"/>
        </w:tabs>
        <w:ind w:left="1069"/>
        <w:jc w:val="both"/>
        <w:rPr>
          <w:rFonts w:ascii="Arial" w:hAnsi="Arial" w:cs="Arial"/>
          <w:lang w:val="es-MX"/>
        </w:rPr>
      </w:pPr>
    </w:p>
    <w:p w:rsidR="005951FA" w:rsidRPr="00E41968" w:rsidRDefault="005951FA" w:rsidP="00AF4B49">
      <w:pPr>
        <w:pStyle w:val="Prrafodelista"/>
        <w:numPr>
          <w:ilvl w:val="0"/>
          <w:numId w:val="16"/>
        </w:numPr>
        <w:tabs>
          <w:tab w:val="left" w:pos="3525"/>
        </w:tabs>
        <w:jc w:val="both"/>
        <w:rPr>
          <w:rFonts w:ascii="Arial" w:hAnsi="Arial" w:cs="Arial"/>
          <w:lang w:val="es-MX"/>
        </w:rPr>
      </w:pPr>
      <w:r w:rsidRPr="00E41968">
        <w:rPr>
          <w:rFonts w:ascii="Arial" w:hAnsi="Arial" w:cs="Arial"/>
          <w:b/>
          <w:lang w:val="es-MX"/>
        </w:rPr>
        <w:t>Ilustración</w:t>
      </w:r>
      <w:r w:rsidRPr="00E41968">
        <w:rPr>
          <w:rFonts w:ascii="Arial" w:hAnsi="Arial" w:cs="Arial"/>
          <w:lang w:val="es-MX"/>
        </w:rPr>
        <w:t xml:space="preserve">. </w:t>
      </w:r>
      <w:r w:rsidR="00421F88" w:rsidRPr="00E41968">
        <w:rPr>
          <w:rFonts w:ascii="Arial" w:hAnsi="Arial" w:cs="Arial"/>
          <w:lang w:val="es-MX"/>
        </w:rPr>
        <w:t>Las publicaciones pueden ir acompañadas</w:t>
      </w:r>
      <w:r w:rsidR="001C0167" w:rsidRPr="00E41968">
        <w:rPr>
          <w:rFonts w:ascii="Arial" w:hAnsi="Arial" w:cs="Arial"/>
          <w:lang w:val="es-MX"/>
        </w:rPr>
        <w:t xml:space="preserve"> por alguna ilustración</w:t>
      </w:r>
      <w:r w:rsidRPr="00E41968">
        <w:rPr>
          <w:rFonts w:ascii="Arial" w:hAnsi="Arial" w:cs="Arial"/>
          <w:lang w:val="es-MX"/>
        </w:rPr>
        <w:t xml:space="preserve"> que puede ser una fotografía, un dibujo, un banner, una infografía, </w:t>
      </w:r>
      <w:r w:rsidR="00FD6B86" w:rsidRPr="00E41968">
        <w:rPr>
          <w:rFonts w:ascii="Arial" w:hAnsi="Arial" w:cs="Arial"/>
          <w:lang w:val="es-MX"/>
        </w:rPr>
        <w:t xml:space="preserve">logo, </w:t>
      </w:r>
      <w:r w:rsidRPr="00E41968">
        <w:rPr>
          <w:rFonts w:ascii="Arial" w:hAnsi="Arial" w:cs="Arial"/>
          <w:lang w:val="es-MX"/>
        </w:rPr>
        <w:t>etc.</w:t>
      </w:r>
    </w:p>
    <w:p w:rsidR="005951FA" w:rsidRPr="00E41968" w:rsidRDefault="005951FA" w:rsidP="001C0167">
      <w:pPr>
        <w:pStyle w:val="Prrafodelista"/>
        <w:tabs>
          <w:tab w:val="left" w:pos="3525"/>
        </w:tabs>
        <w:ind w:left="1069"/>
        <w:jc w:val="both"/>
        <w:rPr>
          <w:rFonts w:ascii="Arial" w:hAnsi="Arial" w:cs="Arial"/>
          <w:lang w:val="es-MX"/>
        </w:rPr>
      </w:pPr>
    </w:p>
    <w:p w:rsidR="008F2F70" w:rsidRPr="00E41968" w:rsidRDefault="005951FA" w:rsidP="00360F6F">
      <w:pPr>
        <w:pStyle w:val="Prrafodelista"/>
        <w:numPr>
          <w:ilvl w:val="0"/>
          <w:numId w:val="16"/>
        </w:numPr>
        <w:tabs>
          <w:tab w:val="left" w:pos="3525"/>
        </w:tabs>
        <w:jc w:val="both"/>
        <w:rPr>
          <w:rFonts w:ascii="Arial" w:hAnsi="Arial" w:cs="Arial"/>
          <w:b/>
          <w:lang w:val="es-MX"/>
        </w:rPr>
      </w:pPr>
      <w:r w:rsidRPr="00E41968">
        <w:rPr>
          <w:rFonts w:ascii="Arial" w:hAnsi="Arial" w:cs="Arial"/>
          <w:b/>
          <w:lang w:val="es-MX"/>
        </w:rPr>
        <w:t>Hipervínculos</w:t>
      </w:r>
      <w:r w:rsidRPr="00E41968">
        <w:rPr>
          <w:rFonts w:ascii="Arial" w:hAnsi="Arial" w:cs="Arial"/>
          <w:lang w:val="es-MX"/>
        </w:rPr>
        <w:t>.</w:t>
      </w:r>
      <w:r w:rsidR="001C0167" w:rsidRPr="00E41968">
        <w:rPr>
          <w:rFonts w:ascii="Arial" w:hAnsi="Arial" w:cs="Arial"/>
          <w:lang w:val="es-MX"/>
        </w:rPr>
        <w:t xml:space="preserve"> En la medida de lo posible</w:t>
      </w:r>
      <w:r w:rsidR="00FF0061" w:rsidRPr="00E41968">
        <w:rPr>
          <w:rFonts w:ascii="Arial" w:hAnsi="Arial" w:cs="Arial"/>
          <w:lang w:val="es-MX"/>
        </w:rPr>
        <w:t xml:space="preserve"> la referencia</w:t>
      </w:r>
      <w:r w:rsidR="001C0167" w:rsidRPr="00E41968">
        <w:rPr>
          <w:rFonts w:ascii="Arial" w:hAnsi="Arial" w:cs="Arial"/>
          <w:lang w:val="es-MX"/>
        </w:rPr>
        <w:t xml:space="preserve"> debe ofrecer información adicional proporcionando un enlace al Portal o a otra fuente</w:t>
      </w:r>
      <w:r w:rsidR="00555FF9" w:rsidRPr="00E41968">
        <w:rPr>
          <w:rFonts w:ascii="Arial" w:hAnsi="Arial" w:cs="Arial"/>
          <w:lang w:val="es-MX"/>
        </w:rPr>
        <w:t>, o bien archivos de video o audio</w:t>
      </w:r>
      <w:r w:rsidR="001C0167" w:rsidRPr="00E41968">
        <w:rPr>
          <w:rFonts w:ascii="Arial" w:hAnsi="Arial" w:cs="Arial"/>
          <w:lang w:val="es-MX"/>
        </w:rPr>
        <w:t xml:space="preserve">. </w:t>
      </w:r>
    </w:p>
    <w:p w:rsidR="00454514" w:rsidRPr="00E41968" w:rsidRDefault="00454514" w:rsidP="00454514">
      <w:pPr>
        <w:pStyle w:val="Prrafodelista"/>
        <w:tabs>
          <w:tab w:val="left" w:pos="3525"/>
        </w:tabs>
        <w:jc w:val="both"/>
        <w:rPr>
          <w:rFonts w:ascii="Arial" w:hAnsi="Arial" w:cs="Arial"/>
          <w:b/>
          <w:lang w:val="es-MX"/>
        </w:rPr>
      </w:pPr>
    </w:p>
    <w:p w:rsidR="008F2F70" w:rsidRPr="00E41968" w:rsidRDefault="008F2F70" w:rsidP="00AF4B49">
      <w:pPr>
        <w:pStyle w:val="Prrafodelista"/>
        <w:numPr>
          <w:ilvl w:val="3"/>
          <w:numId w:val="10"/>
        </w:numPr>
        <w:tabs>
          <w:tab w:val="left" w:pos="3525"/>
        </w:tabs>
        <w:jc w:val="both"/>
        <w:rPr>
          <w:rFonts w:ascii="Arial" w:hAnsi="Arial" w:cs="Arial"/>
          <w:b/>
          <w:lang w:val="es-MX"/>
        </w:rPr>
      </w:pPr>
      <w:r w:rsidRPr="00E41968">
        <w:rPr>
          <w:rFonts w:ascii="Arial" w:hAnsi="Arial" w:cs="Arial"/>
          <w:b/>
          <w:lang w:val="es-MX"/>
        </w:rPr>
        <w:t>¿Cuándo postear?</w:t>
      </w:r>
    </w:p>
    <w:p w:rsidR="00604E4F" w:rsidRPr="00E41968" w:rsidRDefault="00604E4F" w:rsidP="00951DF1">
      <w:pPr>
        <w:tabs>
          <w:tab w:val="left" w:pos="3525"/>
        </w:tabs>
        <w:spacing w:after="0"/>
        <w:ind w:left="851"/>
        <w:jc w:val="both"/>
        <w:rPr>
          <w:rFonts w:ascii="Arial" w:hAnsi="Arial" w:cs="Arial"/>
          <w:lang w:val="es-MX"/>
        </w:rPr>
      </w:pPr>
      <w:r w:rsidRPr="00E41968">
        <w:rPr>
          <w:rFonts w:ascii="Arial" w:hAnsi="Arial" w:cs="Arial"/>
          <w:lang w:val="es-MX"/>
        </w:rPr>
        <w:t xml:space="preserve">Las publicaciones se podrán realizar en diferentes días y horarios utilizando las herramientas que ofrece la plataforma, tomando en </w:t>
      </w:r>
      <w:r w:rsidR="00C96182" w:rsidRPr="00E41968">
        <w:rPr>
          <w:rFonts w:ascii="Arial" w:hAnsi="Arial" w:cs="Arial"/>
          <w:lang w:val="es-MX"/>
        </w:rPr>
        <w:t>cuenta los perfiles del público.</w:t>
      </w:r>
    </w:p>
    <w:p w:rsidR="00604E4F" w:rsidRPr="00E41968" w:rsidRDefault="00604E4F" w:rsidP="00604E4F">
      <w:pPr>
        <w:tabs>
          <w:tab w:val="left" w:pos="3525"/>
        </w:tabs>
        <w:spacing w:after="0"/>
        <w:ind w:left="426"/>
        <w:jc w:val="both"/>
        <w:rPr>
          <w:rFonts w:ascii="Arial" w:hAnsi="Arial" w:cs="Arial"/>
          <w:lang w:val="es-MX"/>
        </w:rPr>
      </w:pPr>
    </w:p>
    <w:p w:rsidR="00A905C2" w:rsidRPr="00E41968" w:rsidRDefault="00A905C2" w:rsidP="00454514">
      <w:pPr>
        <w:pStyle w:val="Prrafodelista"/>
        <w:numPr>
          <w:ilvl w:val="1"/>
          <w:numId w:val="16"/>
        </w:numPr>
        <w:tabs>
          <w:tab w:val="left" w:pos="3525"/>
        </w:tabs>
        <w:spacing w:after="0"/>
        <w:jc w:val="both"/>
        <w:rPr>
          <w:rFonts w:ascii="Arial" w:hAnsi="Arial" w:cs="Arial"/>
          <w:lang w:val="es-MX"/>
        </w:rPr>
      </w:pPr>
      <w:r w:rsidRPr="00E41968">
        <w:rPr>
          <w:rFonts w:ascii="Arial" w:hAnsi="Arial" w:cs="Arial"/>
          <w:b/>
          <w:lang w:val="es-MX"/>
        </w:rPr>
        <w:t>Espontánea</w:t>
      </w:r>
      <w:r w:rsidRPr="00E41968">
        <w:rPr>
          <w:rFonts w:ascii="Arial" w:hAnsi="Arial" w:cs="Arial"/>
          <w:lang w:val="es-MX"/>
        </w:rPr>
        <w:t>. Los contenidos se pueden publicar a lo largo del día, según se vayan desarrollando los aco</w:t>
      </w:r>
      <w:r w:rsidR="004D6C5C" w:rsidRPr="00E41968">
        <w:rPr>
          <w:rFonts w:ascii="Arial" w:hAnsi="Arial" w:cs="Arial"/>
          <w:lang w:val="es-MX"/>
        </w:rPr>
        <w:t>ntecimientos o surjan temas</w:t>
      </w:r>
      <w:r w:rsidRPr="00E41968">
        <w:rPr>
          <w:rFonts w:ascii="Arial" w:hAnsi="Arial" w:cs="Arial"/>
          <w:lang w:val="es-MX"/>
        </w:rPr>
        <w:t xml:space="preserve"> para publicar.</w:t>
      </w:r>
    </w:p>
    <w:p w:rsidR="00A905C2" w:rsidRPr="00E41968" w:rsidRDefault="00A905C2" w:rsidP="00A905C2">
      <w:pPr>
        <w:pStyle w:val="Prrafodelista"/>
        <w:tabs>
          <w:tab w:val="left" w:pos="3525"/>
        </w:tabs>
        <w:ind w:left="1429"/>
        <w:jc w:val="both"/>
        <w:rPr>
          <w:rFonts w:ascii="Arial" w:hAnsi="Arial" w:cs="Arial"/>
          <w:lang w:val="es-MX"/>
        </w:rPr>
      </w:pPr>
    </w:p>
    <w:p w:rsidR="00A905C2" w:rsidRPr="00E41968" w:rsidRDefault="00A905C2" w:rsidP="00AF4B49">
      <w:pPr>
        <w:pStyle w:val="Prrafodelista"/>
        <w:numPr>
          <w:ilvl w:val="1"/>
          <w:numId w:val="16"/>
        </w:numPr>
        <w:tabs>
          <w:tab w:val="left" w:pos="3525"/>
        </w:tabs>
        <w:jc w:val="both"/>
        <w:rPr>
          <w:rFonts w:ascii="Arial" w:hAnsi="Arial" w:cs="Arial"/>
          <w:lang w:val="es-MX"/>
        </w:rPr>
      </w:pPr>
      <w:r w:rsidRPr="00E41968">
        <w:rPr>
          <w:rFonts w:ascii="Arial" w:hAnsi="Arial" w:cs="Arial"/>
          <w:b/>
          <w:lang w:val="es-MX"/>
        </w:rPr>
        <w:t>Automatizada</w:t>
      </w:r>
      <w:r w:rsidRPr="00E41968">
        <w:rPr>
          <w:rFonts w:ascii="Arial" w:hAnsi="Arial" w:cs="Arial"/>
          <w:lang w:val="es-MX"/>
        </w:rPr>
        <w:t>. De manera programada se pueden dejar las la publicaciones para que se vayan p</w:t>
      </w:r>
      <w:r w:rsidR="00F92178" w:rsidRPr="00E41968">
        <w:rPr>
          <w:rFonts w:ascii="Arial" w:hAnsi="Arial" w:cs="Arial"/>
          <w:lang w:val="es-MX"/>
        </w:rPr>
        <w:t>ublicando de manera según se defina previamente.</w:t>
      </w:r>
    </w:p>
    <w:p w:rsidR="00A905C2" w:rsidRPr="00E41968" w:rsidRDefault="00A905C2" w:rsidP="00A905C2">
      <w:pPr>
        <w:pStyle w:val="Prrafodelista"/>
        <w:rPr>
          <w:rFonts w:ascii="Arial" w:hAnsi="Arial" w:cs="Arial"/>
          <w:lang w:val="es-MX"/>
        </w:rPr>
      </w:pPr>
    </w:p>
    <w:p w:rsidR="001C0167" w:rsidRPr="00E41968" w:rsidRDefault="00A905C2" w:rsidP="00AF4B49">
      <w:pPr>
        <w:pStyle w:val="Prrafodelista"/>
        <w:numPr>
          <w:ilvl w:val="1"/>
          <w:numId w:val="16"/>
        </w:numPr>
        <w:tabs>
          <w:tab w:val="left" w:pos="3525"/>
        </w:tabs>
        <w:jc w:val="both"/>
        <w:rPr>
          <w:rFonts w:ascii="Arial" w:hAnsi="Arial" w:cs="Arial"/>
          <w:lang w:val="es-MX"/>
        </w:rPr>
      </w:pPr>
      <w:r w:rsidRPr="00E41968">
        <w:rPr>
          <w:rFonts w:ascii="Arial" w:hAnsi="Arial" w:cs="Arial"/>
          <w:b/>
          <w:lang w:val="es-MX"/>
        </w:rPr>
        <w:t>Franjas horarias</w:t>
      </w:r>
      <w:r w:rsidRPr="00E41968">
        <w:rPr>
          <w:rFonts w:ascii="Arial" w:hAnsi="Arial" w:cs="Arial"/>
          <w:lang w:val="es-MX"/>
        </w:rPr>
        <w:t xml:space="preserve">. </w:t>
      </w:r>
      <w:r w:rsidR="001C0167" w:rsidRPr="00E41968">
        <w:rPr>
          <w:rFonts w:ascii="Arial" w:hAnsi="Arial" w:cs="Arial"/>
          <w:lang w:val="es-MX"/>
        </w:rPr>
        <w:t>Para ello se deben tomar en cuenta los estudios que revelan en qué horarios y días  es mejor publicar. En Facebook: martes, miércoles y jueves entre las 11 am. y las 4 pm.</w:t>
      </w:r>
      <w:r w:rsidR="00A61FD6" w:rsidRPr="00E41968">
        <w:rPr>
          <w:rFonts w:ascii="Arial" w:hAnsi="Arial" w:cs="Arial"/>
          <w:lang w:val="es-MX"/>
        </w:rPr>
        <w:t xml:space="preserve"> Pero esto no significa que solo se podrán hacer publicaciones en esos días y horarios.</w:t>
      </w:r>
      <w:r w:rsidR="005D1DE3" w:rsidRPr="00E41968">
        <w:rPr>
          <w:rFonts w:ascii="Arial" w:hAnsi="Arial" w:cs="Arial"/>
          <w:lang w:val="es-MX"/>
        </w:rPr>
        <w:t xml:space="preserve"> Algunos contenidos de interés se pueden publicar días específicos de la semana para lograr un mayor impacto.</w:t>
      </w:r>
    </w:p>
    <w:p w:rsidR="001C0167" w:rsidRPr="00E41968" w:rsidRDefault="001C0167" w:rsidP="001C0167">
      <w:pPr>
        <w:pStyle w:val="Prrafodelista"/>
        <w:tabs>
          <w:tab w:val="left" w:pos="3525"/>
        </w:tabs>
        <w:ind w:left="1069"/>
        <w:jc w:val="both"/>
        <w:rPr>
          <w:rFonts w:ascii="Arial" w:hAnsi="Arial" w:cs="Arial"/>
          <w:b/>
          <w:lang w:val="es-MX"/>
        </w:rPr>
      </w:pPr>
    </w:p>
    <w:p w:rsidR="008F2F70" w:rsidRPr="00E41968" w:rsidRDefault="008F2F70" w:rsidP="00AF4B49">
      <w:pPr>
        <w:pStyle w:val="Prrafodelista"/>
        <w:numPr>
          <w:ilvl w:val="3"/>
          <w:numId w:val="10"/>
        </w:numPr>
        <w:tabs>
          <w:tab w:val="left" w:pos="3525"/>
        </w:tabs>
        <w:jc w:val="both"/>
        <w:rPr>
          <w:rFonts w:ascii="Arial" w:hAnsi="Arial" w:cs="Arial"/>
          <w:b/>
          <w:lang w:val="es-MX"/>
        </w:rPr>
      </w:pPr>
      <w:r w:rsidRPr="00E41968">
        <w:rPr>
          <w:rFonts w:ascii="Arial" w:hAnsi="Arial" w:cs="Arial"/>
          <w:b/>
          <w:lang w:val="es-MX"/>
        </w:rPr>
        <w:t>¿Para quién postear?</w:t>
      </w:r>
    </w:p>
    <w:p w:rsidR="008F2F70" w:rsidRPr="00E41968" w:rsidRDefault="008F2F70" w:rsidP="008F2F70">
      <w:pPr>
        <w:pStyle w:val="Prrafodelista"/>
        <w:tabs>
          <w:tab w:val="left" w:pos="3525"/>
        </w:tabs>
        <w:ind w:left="1069"/>
        <w:jc w:val="both"/>
        <w:rPr>
          <w:rFonts w:ascii="Arial" w:hAnsi="Arial" w:cs="Arial"/>
          <w:b/>
          <w:lang w:val="es-MX"/>
        </w:rPr>
      </w:pPr>
    </w:p>
    <w:p w:rsidR="008F2F70" w:rsidRPr="00E41968" w:rsidRDefault="008F2F70" w:rsidP="00AF4B49">
      <w:pPr>
        <w:pStyle w:val="Prrafodelista"/>
        <w:numPr>
          <w:ilvl w:val="0"/>
          <w:numId w:val="17"/>
        </w:numPr>
        <w:tabs>
          <w:tab w:val="left" w:pos="3525"/>
        </w:tabs>
        <w:jc w:val="both"/>
        <w:rPr>
          <w:rFonts w:ascii="Arial" w:hAnsi="Arial" w:cs="Arial"/>
          <w:lang w:val="es-MX"/>
        </w:rPr>
      </w:pPr>
      <w:r w:rsidRPr="00E41968">
        <w:rPr>
          <w:rFonts w:ascii="Arial" w:hAnsi="Arial" w:cs="Arial"/>
          <w:b/>
          <w:lang w:val="es-MX"/>
        </w:rPr>
        <w:t>Público meta general.</w:t>
      </w:r>
      <w:r w:rsidR="001C0167" w:rsidRPr="00E41968">
        <w:rPr>
          <w:rFonts w:ascii="Arial" w:hAnsi="Arial" w:cs="Arial"/>
          <w:b/>
          <w:lang w:val="es-MX"/>
        </w:rPr>
        <w:t xml:space="preserve"> </w:t>
      </w:r>
      <w:r w:rsidR="001C0167" w:rsidRPr="00E41968">
        <w:rPr>
          <w:rFonts w:ascii="Arial" w:hAnsi="Arial" w:cs="Arial"/>
          <w:lang w:val="es-MX"/>
        </w:rPr>
        <w:t>En el caso del público meta de las redes sociales de la Vicerrectoría, se trata de investigadores, asistentes de investigación, estudiantes de posgrado y de grado de la Universidad de Costa Rica y otras universidades públicas y privadas del país, así como público en general</w:t>
      </w:r>
      <w:r w:rsidR="00336C4E" w:rsidRPr="00E41968">
        <w:rPr>
          <w:rFonts w:ascii="Arial" w:hAnsi="Arial" w:cs="Arial"/>
          <w:lang w:val="es-MX"/>
        </w:rPr>
        <w:t>, dentro o fuera del país,</w:t>
      </w:r>
      <w:r w:rsidR="001C0167" w:rsidRPr="00E41968">
        <w:rPr>
          <w:rFonts w:ascii="Arial" w:hAnsi="Arial" w:cs="Arial"/>
          <w:lang w:val="es-MX"/>
        </w:rPr>
        <w:t xml:space="preserve"> interesado en la ciencia, la tecnología y la innovación. En la práctica se está dando que el público que navega en redes sociales es mayor</w:t>
      </w:r>
      <w:r w:rsidR="00A61FD6" w:rsidRPr="00E41968">
        <w:rPr>
          <w:rFonts w:ascii="Arial" w:hAnsi="Arial" w:cs="Arial"/>
          <w:lang w:val="es-MX"/>
        </w:rPr>
        <w:t>itaria</w:t>
      </w:r>
      <w:r w:rsidR="001C0167" w:rsidRPr="00E41968">
        <w:rPr>
          <w:rFonts w:ascii="Arial" w:hAnsi="Arial" w:cs="Arial"/>
          <w:lang w:val="es-MX"/>
        </w:rPr>
        <w:t xml:space="preserve">mente joven. </w:t>
      </w:r>
    </w:p>
    <w:p w:rsidR="001C0167" w:rsidRPr="00E41968" w:rsidRDefault="001C0167" w:rsidP="001C0167">
      <w:pPr>
        <w:pStyle w:val="Prrafodelista"/>
        <w:tabs>
          <w:tab w:val="left" w:pos="3525"/>
        </w:tabs>
        <w:ind w:left="1636"/>
        <w:jc w:val="both"/>
        <w:rPr>
          <w:rFonts w:ascii="Arial" w:hAnsi="Arial" w:cs="Arial"/>
          <w:lang w:val="es-MX"/>
        </w:rPr>
      </w:pPr>
    </w:p>
    <w:p w:rsidR="00A905C2" w:rsidRPr="00E41968" w:rsidRDefault="008F2F70" w:rsidP="00AF4B49">
      <w:pPr>
        <w:pStyle w:val="Prrafodelista"/>
        <w:numPr>
          <w:ilvl w:val="0"/>
          <w:numId w:val="17"/>
        </w:numPr>
        <w:tabs>
          <w:tab w:val="left" w:pos="3525"/>
        </w:tabs>
        <w:jc w:val="both"/>
        <w:rPr>
          <w:rFonts w:ascii="Arial" w:hAnsi="Arial" w:cs="Arial"/>
          <w:lang w:val="es-MX"/>
        </w:rPr>
      </w:pPr>
      <w:r w:rsidRPr="00E41968">
        <w:rPr>
          <w:rFonts w:ascii="Arial" w:hAnsi="Arial" w:cs="Arial"/>
          <w:b/>
          <w:lang w:val="es-MX"/>
        </w:rPr>
        <w:t>Público real</w:t>
      </w:r>
      <w:r w:rsidRPr="00E41968">
        <w:rPr>
          <w:rFonts w:ascii="Arial" w:hAnsi="Arial" w:cs="Arial"/>
          <w:lang w:val="es-MX"/>
        </w:rPr>
        <w:t>.</w:t>
      </w:r>
      <w:r w:rsidR="001C0167" w:rsidRPr="00E41968">
        <w:rPr>
          <w:rFonts w:ascii="Arial" w:hAnsi="Arial" w:cs="Arial"/>
          <w:lang w:val="es-MX"/>
        </w:rPr>
        <w:t xml:space="preserve"> Según </w:t>
      </w:r>
      <w:r w:rsidR="006968E0" w:rsidRPr="00E41968">
        <w:rPr>
          <w:rFonts w:ascii="Arial" w:hAnsi="Arial" w:cs="Arial"/>
          <w:lang w:val="es-MX"/>
        </w:rPr>
        <w:t>el sondeo de audiencia realizado por E</w:t>
      </w:r>
      <w:r w:rsidR="001C0167" w:rsidRPr="00E41968">
        <w:rPr>
          <w:rFonts w:ascii="Arial" w:hAnsi="Arial" w:cs="Arial"/>
          <w:lang w:val="es-MX"/>
        </w:rPr>
        <w:t>l Domo</w:t>
      </w:r>
      <w:r w:rsidR="006968E0" w:rsidRPr="00E41968">
        <w:rPr>
          <w:rFonts w:ascii="Arial" w:hAnsi="Arial" w:cs="Arial"/>
          <w:lang w:val="es-MX"/>
        </w:rPr>
        <w:t xml:space="preserve"> S.A.</w:t>
      </w:r>
      <w:r w:rsidR="001C0167" w:rsidRPr="00E41968">
        <w:rPr>
          <w:rFonts w:ascii="Arial" w:hAnsi="Arial" w:cs="Arial"/>
          <w:lang w:val="es-MX"/>
        </w:rPr>
        <w:t xml:space="preserve">, el público real que conforma los seguidores de las redes Facebook </w:t>
      </w:r>
      <w:r w:rsidR="004D0AE4" w:rsidRPr="00E41968">
        <w:rPr>
          <w:rFonts w:ascii="Arial" w:hAnsi="Arial" w:cs="Arial"/>
          <w:lang w:val="es-MX"/>
        </w:rPr>
        <w:t xml:space="preserve">es en su mayoría joven. Está constituido por jóvenes entre 18 y 24 años que conforman el 32% y jóvenes entre los 25 y 34 años que constituyen el 40%. Es decir que el público entre los 18 y 34 años de edad conforma el 72% de nuestra audiencia en redes.  </w:t>
      </w:r>
      <w:r w:rsidR="00021E85" w:rsidRPr="00E41968">
        <w:rPr>
          <w:rFonts w:ascii="Arial" w:hAnsi="Arial" w:cs="Arial"/>
          <w:lang w:val="es-MX"/>
        </w:rPr>
        <w:t>Actualmente el 56% son mujeres y el 43% hombres.</w:t>
      </w:r>
    </w:p>
    <w:p w:rsidR="00D20F66" w:rsidRPr="00E41968" w:rsidRDefault="00614FF4" w:rsidP="00732139">
      <w:pPr>
        <w:tabs>
          <w:tab w:val="left" w:pos="3525"/>
        </w:tabs>
        <w:ind w:left="644"/>
        <w:jc w:val="both"/>
        <w:rPr>
          <w:rFonts w:ascii="Arial" w:hAnsi="Arial" w:cs="Arial"/>
          <w:lang w:val="es-MX"/>
        </w:rPr>
      </w:pPr>
      <w:r w:rsidRPr="00E41968">
        <w:rPr>
          <w:rFonts w:ascii="Arial" w:hAnsi="Arial" w:cs="Arial"/>
          <w:lang w:val="es-MX"/>
        </w:rPr>
        <w:lastRenderedPageBreak/>
        <w:t xml:space="preserve">En el caso de Facebook, </w:t>
      </w:r>
      <w:r w:rsidR="00BD4B74" w:rsidRPr="00E41968">
        <w:rPr>
          <w:rFonts w:ascii="Arial" w:hAnsi="Arial" w:cs="Arial"/>
          <w:lang w:val="es-MX"/>
        </w:rPr>
        <w:t>el 91</w:t>
      </w:r>
      <w:r w:rsidR="0017556F" w:rsidRPr="00E41968">
        <w:rPr>
          <w:rFonts w:ascii="Arial" w:hAnsi="Arial" w:cs="Arial"/>
          <w:lang w:val="es-MX"/>
        </w:rPr>
        <w:t>% de los seguidores radica en Costa Rica, principalmente en la Gran Área Metropolitana, mientras e</w:t>
      </w:r>
      <w:r w:rsidR="00BD4B74" w:rsidRPr="00E41968">
        <w:rPr>
          <w:rFonts w:ascii="Arial" w:hAnsi="Arial" w:cs="Arial"/>
          <w:lang w:val="es-MX"/>
        </w:rPr>
        <w:t>l restante 9</w:t>
      </w:r>
      <w:r w:rsidR="00D3463C" w:rsidRPr="00E41968">
        <w:rPr>
          <w:rFonts w:ascii="Arial" w:hAnsi="Arial" w:cs="Arial"/>
          <w:lang w:val="es-MX"/>
        </w:rPr>
        <w:t>% proviene de otros países</w:t>
      </w:r>
      <w:r w:rsidR="0017556F" w:rsidRPr="00E41968">
        <w:rPr>
          <w:rFonts w:ascii="Arial" w:hAnsi="Arial" w:cs="Arial"/>
          <w:lang w:val="es-MX"/>
        </w:rPr>
        <w:t xml:space="preserve"> encabezados por Estados Unidos</w:t>
      </w:r>
      <w:r w:rsidR="00BD4B74" w:rsidRPr="00E41968">
        <w:rPr>
          <w:rFonts w:ascii="Arial" w:hAnsi="Arial" w:cs="Arial"/>
          <w:lang w:val="es-MX"/>
        </w:rPr>
        <w:t xml:space="preserve"> de América</w:t>
      </w:r>
      <w:r w:rsidR="0017556F" w:rsidRPr="00E41968">
        <w:rPr>
          <w:rFonts w:ascii="Arial" w:hAnsi="Arial" w:cs="Arial"/>
          <w:lang w:val="es-MX"/>
        </w:rPr>
        <w:t xml:space="preserve">, México, </w:t>
      </w:r>
      <w:r w:rsidR="00BD4B74" w:rsidRPr="00E41968">
        <w:rPr>
          <w:rFonts w:ascii="Arial" w:hAnsi="Arial" w:cs="Arial"/>
          <w:lang w:val="es-MX"/>
        </w:rPr>
        <w:t xml:space="preserve">Perú, </w:t>
      </w:r>
      <w:r w:rsidR="0017556F" w:rsidRPr="00E41968">
        <w:rPr>
          <w:rFonts w:ascii="Arial" w:hAnsi="Arial" w:cs="Arial"/>
          <w:lang w:val="es-MX"/>
        </w:rPr>
        <w:t>El Salvador y</w:t>
      </w:r>
      <w:r w:rsidR="00BD4B74" w:rsidRPr="00E41968">
        <w:rPr>
          <w:rFonts w:ascii="Arial" w:hAnsi="Arial" w:cs="Arial"/>
          <w:lang w:val="es-MX"/>
        </w:rPr>
        <w:t xml:space="preserve"> España, entre otros.</w:t>
      </w:r>
    </w:p>
    <w:p w:rsidR="008F2F70" w:rsidRPr="00E41968" w:rsidRDefault="004A14F5" w:rsidP="00AF4B49">
      <w:pPr>
        <w:pStyle w:val="Prrafodelista"/>
        <w:numPr>
          <w:ilvl w:val="3"/>
          <w:numId w:val="10"/>
        </w:numPr>
        <w:tabs>
          <w:tab w:val="left" w:pos="3525"/>
        </w:tabs>
        <w:jc w:val="both"/>
        <w:rPr>
          <w:rFonts w:ascii="Arial" w:hAnsi="Arial" w:cs="Arial"/>
          <w:b/>
          <w:lang w:val="es-MX"/>
        </w:rPr>
      </w:pPr>
      <w:r w:rsidRPr="00E41968">
        <w:rPr>
          <w:rFonts w:ascii="Arial" w:hAnsi="Arial" w:cs="Arial"/>
          <w:b/>
          <w:lang w:val="es-MX"/>
        </w:rPr>
        <w:t>¿De dónde tomar los contenidos?</w:t>
      </w:r>
    </w:p>
    <w:p w:rsidR="00FA7894" w:rsidRPr="00E41968" w:rsidRDefault="00D20F66" w:rsidP="00AD0231">
      <w:pPr>
        <w:tabs>
          <w:tab w:val="left" w:pos="3525"/>
        </w:tabs>
        <w:jc w:val="both"/>
        <w:rPr>
          <w:rFonts w:ascii="Arial" w:hAnsi="Arial" w:cs="Arial"/>
          <w:lang w:val="es-MX"/>
        </w:rPr>
      </w:pPr>
      <w:r w:rsidRPr="00E41968">
        <w:rPr>
          <w:rFonts w:ascii="Arial" w:hAnsi="Arial" w:cs="Arial"/>
          <w:lang w:val="es-MX"/>
        </w:rPr>
        <w:t>T</w:t>
      </w:r>
      <w:r w:rsidR="001C0167" w:rsidRPr="00E41968">
        <w:rPr>
          <w:rFonts w:ascii="Arial" w:hAnsi="Arial" w:cs="Arial"/>
          <w:lang w:val="es-MX"/>
        </w:rPr>
        <w:t xml:space="preserve">ener diferentes fuentes </w:t>
      </w:r>
      <w:r w:rsidR="004A14F5" w:rsidRPr="00E41968">
        <w:rPr>
          <w:rFonts w:ascii="Arial" w:hAnsi="Arial" w:cs="Arial"/>
          <w:lang w:val="es-MX"/>
        </w:rPr>
        <w:t xml:space="preserve">de información </w:t>
      </w:r>
      <w:r w:rsidR="001C0167" w:rsidRPr="00E41968">
        <w:rPr>
          <w:rFonts w:ascii="Arial" w:hAnsi="Arial" w:cs="Arial"/>
          <w:lang w:val="es-MX"/>
        </w:rPr>
        <w:t>ayuda a diversificar el contenido de la de la</w:t>
      </w:r>
      <w:r w:rsidR="005719D3" w:rsidRPr="00E41968">
        <w:rPr>
          <w:rFonts w:ascii="Arial" w:hAnsi="Arial" w:cs="Arial"/>
          <w:lang w:val="es-MX"/>
        </w:rPr>
        <w:t>s</w:t>
      </w:r>
      <w:r w:rsidR="001C0167" w:rsidRPr="00E41968">
        <w:rPr>
          <w:rFonts w:ascii="Arial" w:hAnsi="Arial" w:cs="Arial"/>
          <w:lang w:val="es-MX"/>
        </w:rPr>
        <w:t xml:space="preserve"> red</w:t>
      </w:r>
      <w:r w:rsidR="005719D3" w:rsidRPr="00E41968">
        <w:rPr>
          <w:rFonts w:ascii="Arial" w:hAnsi="Arial" w:cs="Arial"/>
          <w:lang w:val="es-MX"/>
        </w:rPr>
        <w:t>es</w:t>
      </w:r>
      <w:r w:rsidR="001C0167" w:rsidRPr="00E41968">
        <w:rPr>
          <w:rFonts w:ascii="Arial" w:hAnsi="Arial" w:cs="Arial"/>
          <w:lang w:val="es-MX"/>
        </w:rPr>
        <w:t xml:space="preserve"> social</w:t>
      </w:r>
      <w:r w:rsidR="005719D3" w:rsidRPr="00E41968">
        <w:rPr>
          <w:rFonts w:ascii="Arial" w:hAnsi="Arial" w:cs="Arial"/>
          <w:lang w:val="es-MX"/>
        </w:rPr>
        <w:t>es</w:t>
      </w:r>
      <w:r w:rsidR="001C0167" w:rsidRPr="00E41968">
        <w:rPr>
          <w:rFonts w:ascii="Arial" w:hAnsi="Arial" w:cs="Arial"/>
          <w:lang w:val="es-MX"/>
        </w:rPr>
        <w:t xml:space="preserve">. Las </w:t>
      </w:r>
      <w:r w:rsidRPr="00E41968">
        <w:rPr>
          <w:rFonts w:ascii="Arial" w:hAnsi="Arial" w:cs="Arial"/>
          <w:lang w:val="es-MX"/>
        </w:rPr>
        <w:t>nuestras</w:t>
      </w:r>
      <w:r w:rsidR="001C0167" w:rsidRPr="00E41968">
        <w:rPr>
          <w:rFonts w:ascii="Arial" w:hAnsi="Arial" w:cs="Arial"/>
          <w:lang w:val="es-MX"/>
        </w:rPr>
        <w:t xml:space="preserve"> se alime</w:t>
      </w:r>
      <w:r w:rsidR="005951FA" w:rsidRPr="00E41968">
        <w:rPr>
          <w:rFonts w:ascii="Arial" w:hAnsi="Arial" w:cs="Arial"/>
          <w:lang w:val="es-MX"/>
        </w:rPr>
        <w:t>n</w:t>
      </w:r>
      <w:r w:rsidR="001C0167" w:rsidRPr="00E41968">
        <w:rPr>
          <w:rFonts w:ascii="Arial" w:hAnsi="Arial" w:cs="Arial"/>
          <w:lang w:val="es-MX"/>
        </w:rPr>
        <w:t>tarán de fuentes</w:t>
      </w:r>
      <w:r w:rsidR="005951FA" w:rsidRPr="00E41968">
        <w:rPr>
          <w:rFonts w:ascii="Arial" w:hAnsi="Arial" w:cs="Arial"/>
          <w:lang w:val="es-MX"/>
        </w:rPr>
        <w:t xml:space="preserve"> pro</w:t>
      </w:r>
      <w:r w:rsidR="001C0167" w:rsidRPr="00E41968">
        <w:rPr>
          <w:rFonts w:ascii="Arial" w:hAnsi="Arial" w:cs="Arial"/>
          <w:lang w:val="es-MX"/>
        </w:rPr>
        <w:t xml:space="preserve">pias y externas. </w:t>
      </w:r>
    </w:p>
    <w:p w:rsidR="00FA7894" w:rsidRPr="00E41968" w:rsidRDefault="00FA7894" w:rsidP="00AF4B49">
      <w:pPr>
        <w:pStyle w:val="Prrafodelista"/>
        <w:numPr>
          <w:ilvl w:val="0"/>
          <w:numId w:val="18"/>
        </w:numPr>
        <w:tabs>
          <w:tab w:val="left" w:pos="3525"/>
        </w:tabs>
        <w:jc w:val="both"/>
        <w:rPr>
          <w:rFonts w:ascii="Arial" w:hAnsi="Arial" w:cs="Arial"/>
          <w:lang w:val="es-MX"/>
        </w:rPr>
      </w:pPr>
      <w:r w:rsidRPr="00E41968">
        <w:rPr>
          <w:rFonts w:ascii="Arial" w:hAnsi="Arial" w:cs="Arial"/>
          <w:b/>
          <w:lang w:val="es-MX"/>
        </w:rPr>
        <w:t>Posteos del Portal de la Investigación</w:t>
      </w:r>
      <w:r w:rsidRPr="00E41968">
        <w:rPr>
          <w:rFonts w:ascii="Arial" w:hAnsi="Arial" w:cs="Arial"/>
          <w:lang w:val="es-MX"/>
        </w:rPr>
        <w:t>.</w:t>
      </w:r>
      <w:r w:rsidR="001C0167" w:rsidRPr="00E41968">
        <w:rPr>
          <w:rFonts w:ascii="Arial" w:hAnsi="Arial" w:cs="Arial"/>
          <w:lang w:val="es-MX"/>
        </w:rPr>
        <w:t xml:space="preserve"> Se postearán todos los materiales que se publiquen. Esto abarca noticias, foto-noticias, investigaciones importantes (proyectos de impacto), serie audiovisual “Sinapsis”, programa semanal de “En la Academia”, “Cápsula Girasol” semanal, </w:t>
      </w:r>
      <w:r w:rsidR="009109DE" w:rsidRPr="00E41968">
        <w:rPr>
          <w:rFonts w:ascii="Arial" w:hAnsi="Arial" w:cs="Arial"/>
          <w:lang w:val="es-MX"/>
        </w:rPr>
        <w:t xml:space="preserve">publicaciones y libros, </w:t>
      </w:r>
      <w:r w:rsidR="001C0167" w:rsidRPr="00E41968">
        <w:rPr>
          <w:rFonts w:ascii="Arial" w:hAnsi="Arial" w:cs="Arial"/>
          <w:lang w:val="es-MX"/>
        </w:rPr>
        <w:t xml:space="preserve">convocatorias de becas y </w:t>
      </w:r>
      <w:r w:rsidR="00A61FD6" w:rsidRPr="00E41968">
        <w:rPr>
          <w:rFonts w:ascii="Arial" w:hAnsi="Arial" w:cs="Arial"/>
          <w:lang w:val="es-MX"/>
        </w:rPr>
        <w:t>“</w:t>
      </w:r>
      <w:r w:rsidR="001C0167" w:rsidRPr="00E41968">
        <w:rPr>
          <w:rFonts w:ascii="Arial" w:hAnsi="Arial" w:cs="Arial"/>
          <w:lang w:val="es-MX"/>
        </w:rPr>
        <w:t>banners</w:t>
      </w:r>
      <w:r w:rsidR="00A61FD6" w:rsidRPr="00E41968">
        <w:rPr>
          <w:rFonts w:ascii="Arial" w:hAnsi="Arial" w:cs="Arial"/>
          <w:lang w:val="es-MX"/>
        </w:rPr>
        <w:t>”</w:t>
      </w:r>
      <w:r w:rsidR="004A5286" w:rsidRPr="00E41968">
        <w:rPr>
          <w:rFonts w:ascii="Arial" w:hAnsi="Arial" w:cs="Arial"/>
          <w:lang w:val="es-MX"/>
        </w:rPr>
        <w:t>. En la medida de lo</w:t>
      </w:r>
      <w:r w:rsidR="001C0167" w:rsidRPr="00E41968">
        <w:rPr>
          <w:rFonts w:ascii="Arial" w:hAnsi="Arial" w:cs="Arial"/>
          <w:lang w:val="es-MX"/>
        </w:rPr>
        <w:t xml:space="preserve"> posible se publicarán con enlace al Portal</w:t>
      </w:r>
      <w:r w:rsidR="004A5286" w:rsidRPr="00E41968">
        <w:rPr>
          <w:rFonts w:ascii="Arial" w:hAnsi="Arial" w:cs="Arial"/>
          <w:lang w:val="es-MX"/>
        </w:rPr>
        <w:t xml:space="preserve"> para que generen visitación</w:t>
      </w:r>
      <w:r w:rsidR="001C0167" w:rsidRPr="00E41968">
        <w:rPr>
          <w:rFonts w:ascii="Arial" w:hAnsi="Arial" w:cs="Arial"/>
          <w:lang w:val="es-MX"/>
        </w:rPr>
        <w:t>.</w:t>
      </w:r>
      <w:r w:rsidR="00C21CFB" w:rsidRPr="00E41968">
        <w:rPr>
          <w:rFonts w:ascii="Arial" w:hAnsi="Arial" w:cs="Arial"/>
          <w:lang w:val="es-MX"/>
        </w:rPr>
        <w:t xml:space="preserve"> </w:t>
      </w:r>
    </w:p>
    <w:p w:rsidR="00A44071" w:rsidRPr="00E41968" w:rsidRDefault="00A44071" w:rsidP="00A44071">
      <w:pPr>
        <w:pStyle w:val="Prrafodelista"/>
        <w:tabs>
          <w:tab w:val="left" w:pos="3525"/>
        </w:tabs>
        <w:ind w:left="786"/>
        <w:jc w:val="both"/>
        <w:rPr>
          <w:rFonts w:ascii="Arial" w:hAnsi="Arial" w:cs="Arial"/>
          <w:lang w:val="es-MX"/>
        </w:rPr>
      </w:pPr>
    </w:p>
    <w:p w:rsidR="00FA7894" w:rsidRPr="00E41968" w:rsidRDefault="00FA7894" w:rsidP="00AF4B49">
      <w:pPr>
        <w:pStyle w:val="Prrafodelista"/>
        <w:numPr>
          <w:ilvl w:val="0"/>
          <w:numId w:val="18"/>
        </w:numPr>
        <w:tabs>
          <w:tab w:val="left" w:pos="3525"/>
        </w:tabs>
        <w:jc w:val="both"/>
        <w:rPr>
          <w:rFonts w:ascii="Arial" w:hAnsi="Arial" w:cs="Arial"/>
          <w:lang w:val="es-MX"/>
        </w:rPr>
      </w:pPr>
      <w:r w:rsidRPr="00E41968">
        <w:rPr>
          <w:rFonts w:ascii="Arial" w:hAnsi="Arial" w:cs="Arial"/>
          <w:b/>
          <w:lang w:val="es-MX"/>
        </w:rPr>
        <w:t>Posteos de la página de la UCR</w:t>
      </w:r>
      <w:r w:rsidRPr="00E41968">
        <w:rPr>
          <w:rFonts w:ascii="Arial" w:hAnsi="Arial" w:cs="Arial"/>
          <w:lang w:val="es-MX"/>
        </w:rPr>
        <w:t>.</w:t>
      </w:r>
      <w:r w:rsidR="001C0167" w:rsidRPr="00E41968">
        <w:rPr>
          <w:rFonts w:ascii="Arial" w:hAnsi="Arial" w:cs="Arial"/>
          <w:lang w:val="es-MX"/>
        </w:rPr>
        <w:t xml:space="preserve"> Se postearán las informaciones relacionadas con ciencia, tecnología e innovación.  Esto incluye noticias,  eventos y </w:t>
      </w:r>
      <w:r w:rsidR="00A61FD6" w:rsidRPr="00E41968">
        <w:rPr>
          <w:rFonts w:ascii="Arial" w:hAnsi="Arial" w:cs="Arial"/>
          <w:lang w:val="es-MX"/>
        </w:rPr>
        <w:t>“</w:t>
      </w:r>
      <w:r w:rsidR="001C0167" w:rsidRPr="00E41968">
        <w:rPr>
          <w:rFonts w:ascii="Arial" w:hAnsi="Arial" w:cs="Arial"/>
          <w:lang w:val="es-MX"/>
        </w:rPr>
        <w:t>banners</w:t>
      </w:r>
      <w:r w:rsidR="00A61FD6" w:rsidRPr="00E41968">
        <w:rPr>
          <w:rFonts w:ascii="Arial" w:hAnsi="Arial" w:cs="Arial"/>
          <w:lang w:val="es-MX"/>
        </w:rPr>
        <w:t>”</w:t>
      </w:r>
      <w:r w:rsidR="001C0167" w:rsidRPr="00E41968">
        <w:rPr>
          <w:rFonts w:ascii="Arial" w:hAnsi="Arial" w:cs="Arial"/>
          <w:lang w:val="es-MX"/>
        </w:rPr>
        <w:t xml:space="preserve"> promocionales de eventos, cursos o posgrados.</w:t>
      </w:r>
    </w:p>
    <w:p w:rsidR="00A44071" w:rsidRPr="00E41968" w:rsidRDefault="00A44071" w:rsidP="00A44071">
      <w:pPr>
        <w:pStyle w:val="Prrafodelista"/>
        <w:rPr>
          <w:rFonts w:ascii="Arial" w:hAnsi="Arial" w:cs="Arial"/>
          <w:lang w:val="es-MX"/>
        </w:rPr>
      </w:pPr>
    </w:p>
    <w:p w:rsidR="001C0167" w:rsidRPr="00E41968" w:rsidRDefault="00FA7894" w:rsidP="00AF4B49">
      <w:pPr>
        <w:pStyle w:val="Prrafodelista"/>
        <w:numPr>
          <w:ilvl w:val="0"/>
          <w:numId w:val="18"/>
        </w:numPr>
        <w:tabs>
          <w:tab w:val="left" w:pos="3525"/>
        </w:tabs>
        <w:jc w:val="both"/>
        <w:rPr>
          <w:rFonts w:ascii="Arial" w:hAnsi="Arial" w:cs="Arial"/>
          <w:lang w:val="es-MX"/>
        </w:rPr>
      </w:pPr>
      <w:r w:rsidRPr="00E41968">
        <w:rPr>
          <w:rFonts w:ascii="Arial" w:hAnsi="Arial" w:cs="Arial"/>
          <w:b/>
          <w:lang w:val="es-MX"/>
        </w:rPr>
        <w:t>Posteos de la Cápsula Girasol</w:t>
      </w:r>
      <w:r w:rsidRPr="00E41968">
        <w:rPr>
          <w:rFonts w:ascii="Arial" w:hAnsi="Arial" w:cs="Arial"/>
          <w:lang w:val="es-MX"/>
        </w:rPr>
        <w:t>.</w:t>
      </w:r>
      <w:r w:rsidR="001C0167" w:rsidRPr="00E41968">
        <w:rPr>
          <w:rFonts w:ascii="Arial" w:hAnsi="Arial" w:cs="Arial"/>
          <w:lang w:val="es-MX"/>
        </w:rPr>
        <w:t xml:space="preserve"> Se posteará los jueves un enlace a la Cápsula Girasol como tal, luego se postearán individualmente todas las actividades que se extraen de la cápsula para la Agenda de Investigación, así como las convocatorias y becas.</w:t>
      </w:r>
    </w:p>
    <w:p w:rsidR="00A44071" w:rsidRPr="00E41968" w:rsidRDefault="00A44071" w:rsidP="00A44071">
      <w:pPr>
        <w:pStyle w:val="Prrafodelista"/>
        <w:rPr>
          <w:rFonts w:ascii="Arial" w:hAnsi="Arial" w:cs="Arial"/>
          <w:lang w:val="es-MX"/>
        </w:rPr>
      </w:pPr>
    </w:p>
    <w:p w:rsidR="00FA7894" w:rsidRPr="00E41968" w:rsidRDefault="00FA7894" w:rsidP="00AF4B49">
      <w:pPr>
        <w:pStyle w:val="Prrafodelista"/>
        <w:numPr>
          <w:ilvl w:val="0"/>
          <w:numId w:val="18"/>
        </w:numPr>
        <w:tabs>
          <w:tab w:val="left" w:pos="3525"/>
        </w:tabs>
        <w:jc w:val="both"/>
        <w:rPr>
          <w:rFonts w:ascii="Arial" w:hAnsi="Arial" w:cs="Arial"/>
          <w:lang w:val="es-MX"/>
        </w:rPr>
      </w:pPr>
      <w:r w:rsidRPr="00E41968">
        <w:rPr>
          <w:rFonts w:ascii="Arial" w:hAnsi="Arial" w:cs="Arial"/>
          <w:b/>
          <w:lang w:val="es-MX"/>
        </w:rPr>
        <w:t>Posteos de fotografías</w:t>
      </w:r>
      <w:r w:rsidRPr="00E41968">
        <w:rPr>
          <w:rFonts w:ascii="Arial" w:hAnsi="Arial" w:cs="Arial"/>
          <w:lang w:val="es-MX"/>
        </w:rPr>
        <w:t>.</w:t>
      </w:r>
      <w:r w:rsidR="001C0167" w:rsidRPr="00E41968">
        <w:rPr>
          <w:rFonts w:ascii="Arial" w:hAnsi="Arial" w:cs="Arial"/>
          <w:lang w:val="es-MX"/>
        </w:rPr>
        <w:t xml:space="preserve"> Se procurará que todas las publicaciones en el muro vayan acompañadas de una ilustración o fotografía de por los menos 300 x 300 pixeles y cuadrada o rectangular horizontal.</w:t>
      </w:r>
    </w:p>
    <w:p w:rsidR="00A44071" w:rsidRPr="00E41968" w:rsidRDefault="00A44071" w:rsidP="00A44071">
      <w:pPr>
        <w:pStyle w:val="Prrafodelista"/>
        <w:rPr>
          <w:rFonts w:ascii="Arial" w:hAnsi="Arial" w:cs="Arial"/>
          <w:lang w:val="es-MX"/>
        </w:rPr>
      </w:pPr>
    </w:p>
    <w:p w:rsidR="001C0167" w:rsidRPr="00E41968" w:rsidRDefault="00FA7894" w:rsidP="00AF4B49">
      <w:pPr>
        <w:pStyle w:val="Prrafodelista"/>
        <w:numPr>
          <w:ilvl w:val="0"/>
          <w:numId w:val="18"/>
        </w:numPr>
        <w:tabs>
          <w:tab w:val="left" w:pos="3525"/>
        </w:tabs>
        <w:jc w:val="both"/>
        <w:rPr>
          <w:rFonts w:ascii="Arial" w:hAnsi="Arial" w:cs="Arial"/>
          <w:lang w:val="es-MX"/>
        </w:rPr>
      </w:pPr>
      <w:r w:rsidRPr="00E41968">
        <w:rPr>
          <w:rFonts w:ascii="Arial" w:hAnsi="Arial" w:cs="Arial"/>
          <w:b/>
          <w:lang w:val="es-MX"/>
        </w:rPr>
        <w:t xml:space="preserve">Posteo de </w:t>
      </w:r>
      <w:r w:rsidR="00A61FD6" w:rsidRPr="00E41968">
        <w:rPr>
          <w:rFonts w:ascii="Arial" w:hAnsi="Arial" w:cs="Arial"/>
          <w:b/>
          <w:lang w:val="es-MX"/>
        </w:rPr>
        <w:t>“</w:t>
      </w:r>
      <w:r w:rsidR="004B7F28" w:rsidRPr="00E41968">
        <w:rPr>
          <w:rFonts w:ascii="Arial" w:hAnsi="Arial" w:cs="Arial"/>
          <w:b/>
          <w:lang w:val="es-MX"/>
        </w:rPr>
        <w:t>banners</w:t>
      </w:r>
      <w:r w:rsidR="00A61FD6" w:rsidRPr="00E41968">
        <w:rPr>
          <w:rFonts w:ascii="Arial" w:hAnsi="Arial" w:cs="Arial"/>
          <w:b/>
          <w:lang w:val="es-MX"/>
        </w:rPr>
        <w:t>”</w:t>
      </w:r>
      <w:r w:rsidRPr="00E41968">
        <w:rPr>
          <w:rFonts w:ascii="Arial" w:hAnsi="Arial" w:cs="Arial"/>
          <w:lang w:val="es-MX"/>
        </w:rPr>
        <w:t xml:space="preserve">. </w:t>
      </w:r>
      <w:r w:rsidR="001C0167" w:rsidRPr="00E41968">
        <w:rPr>
          <w:rFonts w:ascii="Arial" w:hAnsi="Arial" w:cs="Arial"/>
          <w:lang w:val="es-MX"/>
        </w:rPr>
        <w:t>Se p</w:t>
      </w:r>
      <w:r w:rsidR="00A61FD6" w:rsidRPr="00E41968">
        <w:rPr>
          <w:rFonts w:ascii="Arial" w:hAnsi="Arial" w:cs="Arial"/>
          <w:lang w:val="es-MX"/>
        </w:rPr>
        <w:t>ublicarán “</w:t>
      </w:r>
      <w:r w:rsidR="001C0167" w:rsidRPr="00E41968">
        <w:rPr>
          <w:rFonts w:ascii="Arial" w:hAnsi="Arial" w:cs="Arial"/>
          <w:lang w:val="es-MX"/>
        </w:rPr>
        <w:t>banners</w:t>
      </w:r>
      <w:r w:rsidR="00A61FD6" w:rsidRPr="00E41968">
        <w:rPr>
          <w:rFonts w:ascii="Arial" w:hAnsi="Arial" w:cs="Arial"/>
          <w:lang w:val="es-MX"/>
        </w:rPr>
        <w:t>”</w:t>
      </w:r>
      <w:r w:rsidR="001C0167" w:rsidRPr="00E41968">
        <w:rPr>
          <w:rFonts w:ascii="Arial" w:hAnsi="Arial" w:cs="Arial"/>
          <w:lang w:val="es-MX"/>
        </w:rPr>
        <w:t xml:space="preserve"> relacionados con actividades de ciencia y tecnología. Podrán ser tomados del Portal de la Investigación o del de la UCR, o bien se elaborarán en la Unidad de Promoción. No deberán ir cargados de texto o letra pequeña difícil de leer. </w:t>
      </w:r>
    </w:p>
    <w:p w:rsidR="00A44071" w:rsidRPr="00E41968" w:rsidRDefault="00A44071" w:rsidP="00A44071">
      <w:pPr>
        <w:pStyle w:val="Prrafodelista"/>
        <w:rPr>
          <w:rFonts w:ascii="Arial" w:hAnsi="Arial" w:cs="Arial"/>
          <w:lang w:val="es-MX"/>
        </w:rPr>
      </w:pPr>
    </w:p>
    <w:p w:rsidR="001C0167" w:rsidRPr="00E41968" w:rsidRDefault="00FA7894" w:rsidP="00AF4B49">
      <w:pPr>
        <w:pStyle w:val="Prrafodelista"/>
        <w:numPr>
          <w:ilvl w:val="0"/>
          <w:numId w:val="18"/>
        </w:numPr>
        <w:tabs>
          <w:tab w:val="left" w:pos="3525"/>
        </w:tabs>
        <w:jc w:val="both"/>
        <w:rPr>
          <w:rFonts w:ascii="Arial" w:hAnsi="Arial" w:cs="Arial"/>
          <w:lang w:val="es-MX"/>
        </w:rPr>
      </w:pPr>
      <w:r w:rsidRPr="00E41968">
        <w:rPr>
          <w:rFonts w:ascii="Arial" w:hAnsi="Arial" w:cs="Arial"/>
          <w:b/>
          <w:lang w:val="es-MX"/>
        </w:rPr>
        <w:t>Posteo de notas internacionales</w:t>
      </w:r>
      <w:r w:rsidRPr="00E41968">
        <w:rPr>
          <w:rFonts w:ascii="Arial" w:hAnsi="Arial" w:cs="Arial"/>
          <w:lang w:val="es-MX"/>
        </w:rPr>
        <w:t>.</w:t>
      </w:r>
      <w:r w:rsidR="001C0167" w:rsidRPr="00E41968">
        <w:rPr>
          <w:rFonts w:ascii="Arial" w:hAnsi="Arial" w:cs="Arial"/>
          <w:lang w:val="es-MX"/>
        </w:rPr>
        <w:t xml:space="preserve"> Se postearán las notas científicas de otras páginas reconocidas, siempre y cuando su contenido esté relacionado con la ciencia, la tecnología e innovación y tenga un atractivo particular para el público meta de las redes sociales de la Vicerrectoría.</w:t>
      </w:r>
    </w:p>
    <w:p w:rsidR="00A44071" w:rsidRPr="00E41968" w:rsidRDefault="00A44071" w:rsidP="00A44071">
      <w:pPr>
        <w:pStyle w:val="Prrafodelista"/>
        <w:rPr>
          <w:rFonts w:ascii="Arial" w:hAnsi="Arial" w:cs="Arial"/>
          <w:lang w:val="es-MX"/>
        </w:rPr>
      </w:pPr>
    </w:p>
    <w:p w:rsidR="00C24F49" w:rsidRPr="00E41968" w:rsidRDefault="00FA7894" w:rsidP="00D20F66">
      <w:pPr>
        <w:pStyle w:val="Prrafodelista"/>
        <w:numPr>
          <w:ilvl w:val="0"/>
          <w:numId w:val="18"/>
        </w:numPr>
        <w:tabs>
          <w:tab w:val="left" w:pos="3525"/>
        </w:tabs>
        <w:jc w:val="both"/>
        <w:rPr>
          <w:rFonts w:ascii="Arial" w:hAnsi="Arial" w:cs="Arial"/>
          <w:lang w:val="es-MX"/>
        </w:rPr>
      </w:pPr>
      <w:r w:rsidRPr="00E41968">
        <w:rPr>
          <w:rFonts w:ascii="Arial" w:hAnsi="Arial" w:cs="Arial"/>
          <w:b/>
          <w:lang w:val="es-MX"/>
        </w:rPr>
        <w:t>Posteo de informaciones de la prensa nacional</w:t>
      </w:r>
      <w:r w:rsidRPr="00E41968">
        <w:rPr>
          <w:rFonts w:ascii="Arial" w:hAnsi="Arial" w:cs="Arial"/>
          <w:lang w:val="es-MX"/>
        </w:rPr>
        <w:t>.</w:t>
      </w:r>
      <w:r w:rsidR="001C0167" w:rsidRPr="00E41968">
        <w:rPr>
          <w:rFonts w:ascii="Arial" w:hAnsi="Arial" w:cs="Arial"/>
          <w:lang w:val="es-MX"/>
        </w:rPr>
        <w:t xml:space="preserve"> Se postearán notas de prensa</w:t>
      </w:r>
      <w:r w:rsidR="009662BA" w:rsidRPr="00E41968">
        <w:rPr>
          <w:rFonts w:ascii="Arial" w:hAnsi="Arial" w:cs="Arial"/>
          <w:lang w:val="es-MX"/>
        </w:rPr>
        <w:t xml:space="preserve"> y otras informaciones</w:t>
      </w:r>
      <w:r w:rsidR="001C0167" w:rsidRPr="00E41968">
        <w:rPr>
          <w:rFonts w:ascii="Arial" w:hAnsi="Arial" w:cs="Arial"/>
          <w:lang w:val="es-MX"/>
        </w:rPr>
        <w:t xml:space="preserve"> publicadas en medios nacionales  siempre y cuando su contenido esté relacionado con ciencia, tecnología e innovación</w:t>
      </w:r>
      <w:r w:rsidR="009662BA" w:rsidRPr="00E41968">
        <w:rPr>
          <w:rFonts w:ascii="Arial" w:hAnsi="Arial" w:cs="Arial"/>
          <w:lang w:val="es-MX"/>
        </w:rPr>
        <w:t>, principalmente de la UCR,</w:t>
      </w:r>
      <w:r w:rsidR="001C0167" w:rsidRPr="00E41968">
        <w:rPr>
          <w:rFonts w:ascii="Arial" w:hAnsi="Arial" w:cs="Arial"/>
          <w:lang w:val="es-MX"/>
        </w:rPr>
        <w:t xml:space="preserve"> y tenga un atractivo particular para el público meta de las redes sociales de la Vicerrectoría.</w:t>
      </w:r>
    </w:p>
    <w:p w:rsidR="00D20F66" w:rsidRPr="00E41968" w:rsidRDefault="00D20F66" w:rsidP="00D20F66">
      <w:pPr>
        <w:pStyle w:val="Prrafodelista"/>
        <w:rPr>
          <w:rFonts w:ascii="Arial" w:hAnsi="Arial" w:cs="Arial"/>
          <w:lang w:val="es-MX"/>
        </w:rPr>
      </w:pPr>
    </w:p>
    <w:p w:rsidR="008B7489" w:rsidRPr="00E41968" w:rsidRDefault="00C24F49" w:rsidP="00D20F66">
      <w:pPr>
        <w:pStyle w:val="Prrafodelista"/>
        <w:numPr>
          <w:ilvl w:val="0"/>
          <w:numId w:val="18"/>
        </w:numPr>
        <w:tabs>
          <w:tab w:val="left" w:pos="3525"/>
        </w:tabs>
        <w:jc w:val="both"/>
        <w:rPr>
          <w:rFonts w:ascii="Arial" w:hAnsi="Arial" w:cs="Arial"/>
          <w:lang w:val="es-MX"/>
        </w:rPr>
      </w:pPr>
      <w:r w:rsidRPr="00E41968">
        <w:rPr>
          <w:rFonts w:ascii="Arial" w:hAnsi="Arial" w:cs="Arial"/>
          <w:b/>
          <w:lang w:val="es-MX"/>
        </w:rPr>
        <w:lastRenderedPageBreak/>
        <w:t>Posteo de publicaciones</w:t>
      </w:r>
      <w:r w:rsidRPr="00E41968">
        <w:rPr>
          <w:rFonts w:ascii="Arial" w:hAnsi="Arial" w:cs="Arial"/>
          <w:lang w:val="es-MX"/>
        </w:rPr>
        <w:t>. Se refiere a p</w:t>
      </w:r>
      <w:r w:rsidR="00D20F66" w:rsidRPr="00E41968">
        <w:rPr>
          <w:rFonts w:ascii="Arial" w:hAnsi="Arial" w:cs="Arial"/>
          <w:lang w:val="es-MX"/>
        </w:rPr>
        <w:t>romocionar</w:t>
      </w:r>
      <w:r w:rsidRPr="00E41968">
        <w:rPr>
          <w:rFonts w:ascii="Arial" w:hAnsi="Arial" w:cs="Arial"/>
          <w:lang w:val="es-MX"/>
        </w:rPr>
        <w:t xml:space="preserve"> de la salida a la luz de libros y revistas de interés científico. </w:t>
      </w:r>
    </w:p>
    <w:p w:rsidR="008F2F70" w:rsidRPr="00E41968" w:rsidRDefault="008F2F70" w:rsidP="008F2F70">
      <w:pPr>
        <w:pStyle w:val="Prrafodelista"/>
        <w:tabs>
          <w:tab w:val="left" w:pos="3525"/>
        </w:tabs>
        <w:jc w:val="both"/>
        <w:rPr>
          <w:rFonts w:ascii="Arial" w:hAnsi="Arial" w:cs="Arial"/>
          <w:lang w:val="es-MX"/>
        </w:rPr>
      </w:pPr>
    </w:p>
    <w:p w:rsidR="008F2F70" w:rsidRPr="00E41968" w:rsidRDefault="008F2F70" w:rsidP="00AF4B49">
      <w:pPr>
        <w:pStyle w:val="Prrafodelista"/>
        <w:numPr>
          <w:ilvl w:val="1"/>
          <w:numId w:val="10"/>
        </w:numPr>
        <w:tabs>
          <w:tab w:val="left" w:pos="3525"/>
        </w:tabs>
        <w:rPr>
          <w:rFonts w:ascii="Arial" w:hAnsi="Arial" w:cs="Arial"/>
          <w:b/>
          <w:lang w:val="es-MX"/>
        </w:rPr>
      </w:pPr>
      <w:r w:rsidRPr="00E41968">
        <w:rPr>
          <w:rFonts w:ascii="Arial" w:hAnsi="Arial" w:cs="Arial"/>
          <w:b/>
          <w:lang w:val="es-MX"/>
        </w:rPr>
        <w:t>RECEPCIÓN DE COMENTARIOS Y POSTEOS</w:t>
      </w:r>
    </w:p>
    <w:p w:rsidR="008F2F70" w:rsidRPr="00E41968" w:rsidRDefault="008F2F70" w:rsidP="008F2F70">
      <w:pPr>
        <w:pStyle w:val="Prrafodelista"/>
        <w:tabs>
          <w:tab w:val="left" w:pos="3525"/>
        </w:tabs>
        <w:ind w:left="644"/>
        <w:jc w:val="both"/>
        <w:rPr>
          <w:rFonts w:ascii="Arial" w:hAnsi="Arial" w:cs="Arial"/>
          <w:b/>
          <w:lang w:val="es-MX"/>
        </w:rPr>
      </w:pPr>
    </w:p>
    <w:p w:rsidR="001C0167" w:rsidRPr="00E41968" w:rsidRDefault="008F2F70" w:rsidP="00AF4B49">
      <w:pPr>
        <w:pStyle w:val="Prrafodelista"/>
        <w:numPr>
          <w:ilvl w:val="3"/>
          <w:numId w:val="10"/>
        </w:numPr>
        <w:tabs>
          <w:tab w:val="left" w:pos="3525"/>
        </w:tabs>
        <w:jc w:val="both"/>
        <w:rPr>
          <w:rFonts w:ascii="Arial" w:hAnsi="Arial" w:cs="Arial"/>
          <w:lang w:val="es-MX"/>
        </w:rPr>
      </w:pPr>
      <w:r w:rsidRPr="00E41968">
        <w:rPr>
          <w:rFonts w:ascii="Arial" w:hAnsi="Arial" w:cs="Arial"/>
          <w:b/>
          <w:lang w:val="es-MX"/>
        </w:rPr>
        <w:t>Come</w:t>
      </w:r>
      <w:r w:rsidR="003B01F3" w:rsidRPr="00E41968">
        <w:rPr>
          <w:rFonts w:ascii="Arial" w:hAnsi="Arial" w:cs="Arial"/>
          <w:b/>
          <w:lang w:val="es-MX"/>
        </w:rPr>
        <w:t>n</w:t>
      </w:r>
      <w:r w:rsidRPr="00E41968">
        <w:rPr>
          <w:rFonts w:ascii="Arial" w:hAnsi="Arial" w:cs="Arial"/>
          <w:b/>
          <w:lang w:val="es-MX"/>
        </w:rPr>
        <w:t>tarios</w:t>
      </w:r>
      <w:r w:rsidRPr="00E41968">
        <w:rPr>
          <w:rFonts w:ascii="Arial" w:hAnsi="Arial" w:cs="Arial"/>
          <w:lang w:val="es-MX"/>
        </w:rPr>
        <w:t>.</w:t>
      </w:r>
      <w:r w:rsidR="001C0167" w:rsidRPr="00E41968">
        <w:rPr>
          <w:rFonts w:ascii="Arial" w:hAnsi="Arial" w:cs="Arial"/>
          <w:lang w:val="es-MX"/>
        </w:rPr>
        <w:t xml:space="preserve"> Se permitirá a los seguidores y público en general hacer comentarios</w:t>
      </w:r>
      <w:r w:rsidR="00D95C2A" w:rsidRPr="00E41968">
        <w:rPr>
          <w:rFonts w:ascii="Arial" w:hAnsi="Arial" w:cs="Arial"/>
          <w:lang w:val="es-MX"/>
        </w:rPr>
        <w:t xml:space="preserve"> en nuestras redes sociales</w:t>
      </w:r>
      <w:r w:rsidR="001C0167" w:rsidRPr="00E41968">
        <w:rPr>
          <w:rFonts w:ascii="Arial" w:hAnsi="Arial" w:cs="Arial"/>
          <w:lang w:val="es-MX"/>
        </w:rPr>
        <w:t>, para obtener retroalimentación. No obstante esto se deberá estar monitoreando para evitar comentari</w:t>
      </w:r>
      <w:r w:rsidR="004F671B" w:rsidRPr="00E41968">
        <w:rPr>
          <w:rFonts w:ascii="Arial" w:hAnsi="Arial" w:cs="Arial"/>
          <w:lang w:val="es-MX"/>
        </w:rPr>
        <w:t xml:space="preserve">os indebidos o pasados de tono. </w:t>
      </w:r>
      <w:r w:rsidR="0009087A" w:rsidRPr="00E41968">
        <w:rPr>
          <w:rFonts w:ascii="Arial" w:hAnsi="Arial" w:cs="Arial"/>
          <w:lang w:val="es-MX"/>
        </w:rPr>
        <w:t xml:space="preserve">Las </w:t>
      </w:r>
      <w:r w:rsidR="001C0167" w:rsidRPr="00E41968">
        <w:rPr>
          <w:rFonts w:ascii="Arial" w:hAnsi="Arial" w:cs="Arial"/>
          <w:lang w:val="es-MX"/>
        </w:rPr>
        <w:t>consulta</w:t>
      </w:r>
      <w:r w:rsidR="0009087A" w:rsidRPr="00E41968">
        <w:rPr>
          <w:rFonts w:ascii="Arial" w:hAnsi="Arial" w:cs="Arial"/>
          <w:lang w:val="es-MX"/>
        </w:rPr>
        <w:t>s</w:t>
      </w:r>
      <w:r w:rsidR="001C0167" w:rsidRPr="00E41968">
        <w:rPr>
          <w:rFonts w:ascii="Arial" w:hAnsi="Arial" w:cs="Arial"/>
          <w:lang w:val="es-MX"/>
        </w:rPr>
        <w:t>, se deberá</w:t>
      </w:r>
      <w:r w:rsidR="0009087A" w:rsidRPr="00E41968">
        <w:rPr>
          <w:rFonts w:ascii="Arial" w:hAnsi="Arial" w:cs="Arial"/>
          <w:lang w:val="es-MX"/>
        </w:rPr>
        <w:t>n</w:t>
      </w:r>
      <w:r w:rsidR="001C0167" w:rsidRPr="00E41968">
        <w:rPr>
          <w:rFonts w:ascii="Arial" w:hAnsi="Arial" w:cs="Arial"/>
          <w:lang w:val="es-MX"/>
        </w:rPr>
        <w:t xml:space="preserve"> evacuar lo antes posible.</w:t>
      </w:r>
    </w:p>
    <w:p w:rsidR="008F2F70" w:rsidRPr="00E41968" w:rsidRDefault="008F2F70" w:rsidP="008F2F70">
      <w:pPr>
        <w:pStyle w:val="Prrafodelista"/>
        <w:tabs>
          <w:tab w:val="left" w:pos="3525"/>
        </w:tabs>
        <w:ind w:left="1069"/>
        <w:jc w:val="both"/>
        <w:rPr>
          <w:rFonts w:ascii="Arial" w:hAnsi="Arial" w:cs="Arial"/>
          <w:lang w:val="es-MX"/>
        </w:rPr>
      </w:pPr>
    </w:p>
    <w:p w:rsidR="00FA7894" w:rsidRPr="00E41968" w:rsidRDefault="008F2F70" w:rsidP="00FA7894">
      <w:pPr>
        <w:pStyle w:val="Prrafodelista"/>
        <w:numPr>
          <w:ilvl w:val="3"/>
          <w:numId w:val="10"/>
        </w:numPr>
        <w:tabs>
          <w:tab w:val="left" w:pos="3525"/>
        </w:tabs>
        <w:jc w:val="both"/>
        <w:rPr>
          <w:rStyle w:val="textexposedshow"/>
          <w:rFonts w:ascii="Arial" w:hAnsi="Arial" w:cs="Arial"/>
          <w:lang w:val="es-MX"/>
        </w:rPr>
      </w:pPr>
      <w:r w:rsidRPr="00E41968">
        <w:rPr>
          <w:rFonts w:ascii="Arial" w:hAnsi="Arial" w:cs="Arial"/>
          <w:b/>
          <w:lang w:val="es-MX"/>
        </w:rPr>
        <w:t>Posteos</w:t>
      </w:r>
      <w:r w:rsidR="00FA7894" w:rsidRPr="00E41968">
        <w:rPr>
          <w:rFonts w:ascii="Arial" w:hAnsi="Arial" w:cs="Arial"/>
          <w:b/>
          <w:lang w:val="es-MX"/>
        </w:rPr>
        <w:t>.</w:t>
      </w:r>
      <w:r w:rsidR="001C0167" w:rsidRPr="00E41968">
        <w:rPr>
          <w:rFonts w:ascii="Arial" w:hAnsi="Arial" w:cs="Arial"/>
          <w:lang w:val="es-MX"/>
        </w:rPr>
        <w:t xml:space="preserve"> </w:t>
      </w:r>
      <w:r w:rsidR="00C9579A" w:rsidRPr="00E41968">
        <w:rPr>
          <w:rFonts w:ascii="Arial" w:hAnsi="Arial" w:cs="Arial"/>
          <w:lang w:val="es-MX"/>
        </w:rPr>
        <w:t>No s</w:t>
      </w:r>
      <w:r w:rsidR="001C0167" w:rsidRPr="00E41968">
        <w:rPr>
          <w:rFonts w:ascii="Arial" w:hAnsi="Arial" w:cs="Arial"/>
          <w:lang w:val="es-MX"/>
        </w:rPr>
        <w:t>e permitirá a los seguidores y público en general colocar sus posteos en el muro</w:t>
      </w:r>
      <w:r w:rsidR="00C9579A" w:rsidRPr="00E41968">
        <w:rPr>
          <w:rFonts w:ascii="Arial" w:hAnsi="Arial" w:cs="Arial"/>
          <w:lang w:val="es-MX"/>
        </w:rPr>
        <w:t xml:space="preserve"> de manera directa</w:t>
      </w:r>
      <w:r w:rsidR="001C0167" w:rsidRPr="00E41968">
        <w:rPr>
          <w:rFonts w:ascii="Arial" w:hAnsi="Arial" w:cs="Arial"/>
          <w:lang w:val="es-MX"/>
        </w:rPr>
        <w:t xml:space="preserve">. </w:t>
      </w:r>
      <w:r w:rsidR="00C9579A" w:rsidRPr="00E41968">
        <w:rPr>
          <w:rFonts w:ascii="Arial" w:hAnsi="Arial" w:cs="Arial"/>
          <w:lang w:val="es-MX"/>
        </w:rPr>
        <w:t xml:space="preserve">Esto para </w:t>
      </w:r>
      <w:r w:rsidR="001C0167" w:rsidRPr="00E41968">
        <w:rPr>
          <w:rFonts w:ascii="Arial" w:hAnsi="Arial" w:cs="Arial"/>
          <w:lang w:val="es-MX"/>
        </w:rPr>
        <w:t xml:space="preserve">evitar publicaciones indebidas o pasadas de tono. </w:t>
      </w:r>
      <w:r w:rsidR="00C9579A" w:rsidRPr="00E41968">
        <w:rPr>
          <w:rFonts w:ascii="Arial" w:hAnsi="Arial" w:cs="Arial"/>
          <w:lang w:val="es-MX"/>
        </w:rPr>
        <w:t xml:space="preserve">Como filtro </w:t>
      </w:r>
      <w:r w:rsidR="001C0167" w:rsidRPr="00E41968">
        <w:rPr>
          <w:rFonts w:ascii="Arial" w:hAnsi="Arial" w:cs="Arial"/>
          <w:lang w:val="es-MX"/>
        </w:rPr>
        <w:t xml:space="preserve">para </w:t>
      </w:r>
      <w:r w:rsidR="00C9579A" w:rsidRPr="00E41968">
        <w:rPr>
          <w:rFonts w:ascii="Arial" w:hAnsi="Arial" w:cs="Arial"/>
          <w:lang w:val="es-MX"/>
        </w:rPr>
        <w:t xml:space="preserve">controlar la calidad y pertinencia de los materiales a publicar por terceros, quienes deseen </w:t>
      </w:r>
      <w:r w:rsidR="00C9579A" w:rsidRPr="00E41968">
        <w:rPr>
          <w:rStyle w:val="textexposedshow"/>
          <w:rFonts w:ascii="Arial" w:hAnsi="Arial" w:cs="Arial"/>
        </w:rPr>
        <w:t>publicar algún evento relacionado con investigación, ciencia, tecnología o innovación en la página de Facebook, o el perfil de Twitter, deberán enviar  a los administradores un mensaje con la información, ilustraciones y enlaces pertinentes. Esto se aclara en la sección de “Información” bajo los títulos de “Descripción larga” e “Información general”.</w:t>
      </w:r>
    </w:p>
    <w:p w:rsidR="00C9579A" w:rsidRPr="00E41968" w:rsidRDefault="00C9579A" w:rsidP="00C9579A">
      <w:pPr>
        <w:pStyle w:val="Prrafodelista"/>
        <w:rPr>
          <w:rFonts w:ascii="Arial" w:hAnsi="Arial" w:cs="Arial"/>
          <w:lang w:val="es-MX"/>
        </w:rPr>
      </w:pPr>
    </w:p>
    <w:p w:rsidR="001C0167" w:rsidRPr="00E41968" w:rsidRDefault="008F2F70" w:rsidP="00AF4B49">
      <w:pPr>
        <w:pStyle w:val="Prrafodelista"/>
        <w:numPr>
          <w:ilvl w:val="3"/>
          <w:numId w:val="10"/>
        </w:numPr>
        <w:tabs>
          <w:tab w:val="left" w:pos="3525"/>
        </w:tabs>
        <w:jc w:val="both"/>
        <w:rPr>
          <w:rFonts w:ascii="Arial" w:hAnsi="Arial" w:cs="Arial"/>
          <w:lang w:val="es-MX"/>
        </w:rPr>
      </w:pPr>
      <w:r w:rsidRPr="00E41968">
        <w:rPr>
          <w:rFonts w:ascii="Arial" w:hAnsi="Arial" w:cs="Arial"/>
          <w:b/>
          <w:lang w:val="es-MX"/>
        </w:rPr>
        <w:t>Mensajes</w:t>
      </w:r>
      <w:r w:rsidRPr="00E41968">
        <w:rPr>
          <w:rFonts w:ascii="Arial" w:hAnsi="Arial" w:cs="Arial"/>
          <w:lang w:val="es-MX"/>
        </w:rPr>
        <w:t>.</w:t>
      </w:r>
      <w:r w:rsidR="001C0167" w:rsidRPr="00E41968">
        <w:rPr>
          <w:rFonts w:ascii="Arial" w:hAnsi="Arial" w:cs="Arial"/>
          <w:lang w:val="es-MX"/>
        </w:rPr>
        <w:t xml:space="preserve"> Los mensajes se deben responder lo antes posible para no dejar al usuario esperando. Si no puede evacuar la consulta por el momento, </w:t>
      </w:r>
      <w:r w:rsidR="004F671B" w:rsidRPr="00E41968">
        <w:rPr>
          <w:rFonts w:ascii="Arial" w:hAnsi="Arial" w:cs="Arial"/>
          <w:lang w:val="es-MX"/>
        </w:rPr>
        <w:t>se explica</w:t>
      </w:r>
      <w:r w:rsidR="001C0167" w:rsidRPr="00E41968">
        <w:rPr>
          <w:rFonts w:ascii="Arial" w:hAnsi="Arial" w:cs="Arial"/>
          <w:lang w:val="es-MX"/>
        </w:rPr>
        <w:t xml:space="preserve"> que se buscará la información y se responderá, para lo cual </w:t>
      </w:r>
      <w:r w:rsidR="004F671B" w:rsidRPr="00E41968">
        <w:rPr>
          <w:rFonts w:ascii="Arial" w:hAnsi="Arial" w:cs="Arial"/>
          <w:lang w:val="es-MX"/>
        </w:rPr>
        <w:t xml:space="preserve">se </w:t>
      </w:r>
      <w:r w:rsidR="001C0167" w:rsidRPr="00E41968">
        <w:rPr>
          <w:rFonts w:ascii="Arial" w:hAnsi="Arial" w:cs="Arial"/>
          <w:lang w:val="es-MX"/>
        </w:rPr>
        <w:t>recurrirá a colegas especialistas de la Universidad.</w:t>
      </w:r>
    </w:p>
    <w:p w:rsidR="00FA7894" w:rsidRPr="00E41968" w:rsidRDefault="00FA7894" w:rsidP="00FA7894">
      <w:pPr>
        <w:pStyle w:val="Prrafodelista"/>
        <w:rPr>
          <w:rFonts w:ascii="Arial" w:hAnsi="Arial" w:cs="Arial"/>
          <w:lang w:val="es-MX"/>
        </w:rPr>
      </w:pPr>
    </w:p>
    <w:p w:rsidR="008F2F70" w:rsidRPr="00E41968" w:rsidRDefault="008F2F70" w:rsidP="00AF4B49">
      <w:pPr>
        <w:pStyle w:val="Prrafodelista"/>
        <w:numPr>
          <w:ilvl w:val="3"/>
          <w:numId w:val="16"/>
        </w:numPr>
        <w:tabs>
          <w:tab w:val="left" w:pos="3525"/>
        </w:tabs>
        <w:rPr>
          <w:rFonts w:ascii="Arial" w:hAnsi="Arial" w:cs="Arial"/>
          <w:b/>
          <w:lang w:val="es-MX"/>
        </w:rPr>
      </w:pPr>
      <w:r w:rsidRPr="00E41968">
        <w:rPr>
          <w:rFonts w:ascii="Arial" w:hAnsi="Arial" w:cs="Arial"/>
          <w:b/>
          <w:lang w:val="es-MX"/>
        </w:rPr>
        <w:t>MEDICIONES Y MONITOREO</w:t>
      </w:r>
    </w:p>
    <w:p w:rsidR="005A7885" w:rsidRPr="00E41968" w:rsidRDefault="005A7885" w:rsidP="005A7885">
      <w:pPr>
        <w:pStyle w:val="Prrafodelista"/>
        <w:tabs>
          <w:tab w:val="left" w:pos="3525"/>
        </w:tabs>
        <w:ind w:left="3240"/>
        <w:rPr>
          <w:rFonts w:ascii="Arial" w:hAnsi="Arial" w:cs="Arial"/>
          <w:b/>
          <w:lang w:val="es-MX"/>
        </w:rPr>
      </w:pPr>
    </w:p>
    <w:p w:rsidR="008F2F70" w:rsidRPr="00E41968" w:rsidRDefault="008F2F70" w:rsidP="00AF4B49">
      <w:pPr>
        <w:pStyle w:val="Prrafodelista"/>
        <w:numPr>
          <w:ilvl w:val="4"/>
          <w:numId w:val="16"/>
        </w:numPr>
        <w:tabs>
          <w:tab w:val="left" w:pos="3525"/>
        </w:tabs>
        <w:jc w:val="both"/>
        <w:rPr>
          <w:rFonts w:ascii="Arial" w:hAnsi="Arial" w:cs="Arial"/>
          <w:b/>
          <w:lang w:val="es-MX"/>
        </w:rPr>
      </w:pPr>
      <w:r w:rsidRPr="00E41968">
        <w:rPr>
          <w:rFonts w:ascii="Arial" w:hAnsi="Arial" w:cs="Arial"/>
          <w:b/>
          <w:lang w:val="es-MX"/>
        </w:rPr>
        <w:t>Monitoreo</w:t>
      </w:r>
      <w:r w:rsidRPr="00E41968">
        <w:rPr>
          <w:rFonts w:ascii="Arial" w:hAnsi="Arial" w:cs="Arial"/>
        </w:rPr>
        <w:t xml:space="preserve">. </w:t>
      </w:r>
      <w:r w:rsidR="0037096B" w:rsidRPr="00E41968">
        <w:rPr>
          <w:rFonts w:ascii="Arial" w:hAnsi="Arial" w:cs="Arial"/>
          <w:lang w:val="es-MX"/>
        </w:rPr>
        <w:t>Se debe monitorear</w:t>
      </w:r>
      <w:r w:rsidR="001C0167" w:rsidRPr="00E41968">
        <w:rPr>
          <w:rFonts w:ascii="Arial" w:hAnsi="Arial" w:cs="Arial"/>
          <w:lang w:val="es-MX"/>
        </w:rPr>
        <w:t xml:space="preserve"> constantemente el movimiento de comentarios, posteos, consultas de los seguidores, para responder oportunamente y dar seguimiento al tráfico en las redes. Para ello se utilizarán las herramientas que </w:t>
      </w:r>
      <w:r w:rsidR="001C0167" w:rsidRPr="00E41968">
        <w:rPr>
          <w:rFonts w:ascii="Arial" w:hAnsi="Arial" w:cs="Arial"/>
        </w:rPr>
        <w:t>ofrecen las  propias plataformas de las redes. También se observará las interacciones en las veces que se comparte, los “me gusta” y los comentarios, que ge</w:t>
      </w:r>
      <w:r w:rsidR="00D3463C" w:rsidRPr="00E41968">
        <w:rPr>
          <w:rFonts w:ascii="Arial" w:hAnsi="Arial" w:cs="Arial"/>
        </w:rPr>
        <w:t>neran los posteos. Asimismo moni</w:t>
      </w:r>
      <w:r w:rsidR="001C0167" w:rsidRPr="00E41968">
        <w:rPr>
          <w:rFonts w:ascii="Arial" w:hAnsi="Arial" w:cs="Arial"/>
        </w:rPr>
        <w:t>toreará el alcance de las publicaciones, es decir</w:t>
      </w:r>
      <w:r w:rsidR="0037096B" w:rsidRPr="00E41968">
        <w:rPr>
          <w:rFonts w:ascii="Arial" w:hAnsi="Arial" w:cs="Arial"/>
        </w:rPr>
        <w:t xml:space="preserve">, </w:t>
      </w:r>
      <w:r w:rsidR="001C0167" w:rsidRPr="00E41968">
        <w:rPr>
          <w:rFonts w:ascii="Arial" w:hAnsi="Arial" w:cs="Arial"/>
        </w:rPr>
        <w:t xml:space="preserve"> la cantidad de usuarios a las que se mostró.</w:t>
      </w:r>
    </w:p>
    <w:p w:rsidR="008F2F70" w:rsidRPr="00E41968" w:rsidRDefault="008F2F70" w:rsidP="008F2F70">
      <w:pPr>
        <w:pStyle w:val="Prrafodelista"/>
        <w:tabs>
          <w:tab w:val="left" w:pos="3525"/>
        </w:tabs>
        <w:ind w:left="1069"/>
        <w:jc w:val="both"/>
        <w:rPr>
          <w:rFonts w:ascii="Arial" w:hAnsi="Arial" w:cs="Arial"/>
          <w:b/>
          <w:lang w:val="es-MX"/>
        </w:rPr>
      </w:pPr>
    </w:p>
    <w:p w:rsidR="008B7489" w:rsidRPr="00E41968" w:rsidRDefault="008F2F70" w:rsidP="00642B67">
      <w:pPr>
        <w:pStyle w:val="Prrafodelista"/>
        <w:numPr>
          <w:ilvl w:val="4"/>
          <w:numId w:val="16"/>
        </w:numPr>
        <w:tabs>
          <w:tab w:val="left" w:pos="3525"/>
        </w:tabs>
        <w:jc w:val="both"/>
        <w:rPr>
          <w:rFonts w:ascii="Arial" w:hAnsi="Arial" w:cs="Arial"/>
          <w:lang w:val="es-MX"/>
        </w:rPr>
      </w:pPr>
      <w:r w:rsidRPr="00E41968">
        <w:rPr>
          <w:rFonts w:ascii="Arial" w:hAnsi="Arial" w:cs="Arial"/>
          <w:b/>
          <w:lang w:val="es-MX"/>
        </w:rPr>
        <w:t>Mediciones</w:t>
      </w:r>
      <w:r w:rsidRPr="00E41968">
        <w:rPr>
          <w:rFonts w:ascii="Arial" w:hAnsi="Arial" w:cs="Arial"/>
          <w:lang w:val="es-MX"/>
        </w:rPr>
        <w:t xml:space="preserve">. </w:t>
      </w:r>
      <w:r w:rsidR="001C0167" w:rsidRPr="00E41968">
        <w:rPr>
          <w:rFonts w:ascii="Arial" w:hAnsi="Arial" w:cs="Arial"/>
          <w:lang w:val="es-MX"/>
        </w:rPr>
        <w:t>Con esas mismas herramientas se pueden realizar mediciones estadísticas sobre el movimiento en las redes. Para estud</w:t>
      </w:r>
      <w:r w:rsidR="00DF4705" w:rsidRPr="00E41968">
        <w:rPr>
          <w:rFonts w:ascii="Arial" w:hAnsi="Arial" w:cs="Arial"/>
          <w:lang w:val="es-MX"/>
        </w:rPr>
        <w:t>ios más profundos se pedirá al</w:t>
      </w:r>
      <w:r w:rsidR="0037096B" w:rsidRPr="00E41968">
        <w:rPr>
          <w:rFonts w:ascii="Arial" w:hAnsi="Arial" w:cs="Arial"/>
          <w:lang w:val="es-MX"/>
        </w:rPr>
        <w:t xml:space="preserve"> El</w:t>
      </w:r>
      <w:r w:rsidR="00DF4705" w:rsidRPr="00E41968">
        <w:rPr>
          <w:rFonts w:ascii="Arial" w:hAnsi="Arial" w:cs="Arial"/>
          <w:lang w:val="es-MX"/>
        </w:rPr>
        <w:t xml:space="preserve"> D</w:t>
      </w:r>
      <w:r w:rsidR="001C0167" w:rsidRPr="00E41968">
        <w:rPr>
          <w:rFonts w:ascii="Arial" w:hAnsi="Arial" w:cs="Arial"/>
          <w:lang w:val="es-MX"/>
        </w:rPr>
        <w:t xml:space="preserve">omo </w:t>
      </w:r>
      <w:r w:rsidR="0037096B" w:rsidRPr="00E41968">
        <w:rPr>
          <w:rFonts w:ascii="Arial" w:hAnsi="Arial" w:cs="Arial"/>
          <w:lang w:val="es-MX"/>
        </w:rPr>
        <w:t xml:space="preserve">S.A. </w:t>
      </w:r>
      <w:r w:rsidR="001C0167" w:rsidRPr="00E41968">
        <w:rPr>
          <w:rFonts w:ascii="Arial" w:hAnsi="Arial" w:cs="Arial"/>
          <w:lang w:val="es-MX"/>
        </w:rPr>
        <w:t xml:space="preserve">que realice el estudio de un periodo determinado y emita el informe correspondiente. </w:t>
      </w:r>
    </w:p>
    <w:p w:rsidR="0037096B" w:rsidRPr="00E41968" w:rsidRDefault="0037096B" w:rsidP="009361F3">
      <w:pPr>
        <w:pStyle w:val="Prrafodelista"/>
        <w:tabs>
          <w:tab w:val="left" w:pos="3525"/>
        </w:tabs>
        <w:ind w:left="502"/>
        <w:jc w:val="both"/>
        <w:rPr>
          <w:rFonts w:ascii="Arial" w:hAnsi="Arial" w:cs="Arial"/>
          <w:lang w:val="es-MX"/>
        </w:rPr>
      </w:pPr>
    </w:p>
    <w:p w:rsidR="009747A5" w:rsidRPr="00E41968" w:rsidRDefault="009747A5" w:rsidP="00AF4B49">
      <w:pPr>
        <w:pStyle w:val="Prrafodelista"/>
        <w:numPr>
          <w:ilvl w:val="3"/>
          <w:numId w:val="16"/>
        </w:numPr>
        <w:tabs>
          <w:tab w:val="left" w:pos="3525"/>
        </w:tabs>
        <w:rPr>
          <w:rFonts w:ascii="Arial" w:hAnsi="Arial" w:cs="Arial"/>
          <w:b/>
          <w:lang w:val="es-MX"/>
        </w:rPr>
      </w:pPr>
      <w:r w:rsidRPr="00E41968">
        <w:rPr>
          <w:rFonts w:ascii="Arial" w:hAnsi="Arial" w:cs="Arial"/>
          <w:b/>
          <w:lang w:val="es-MX"/>
        </w:rPr>
        <w:t>PROTOCOLO</w:t>
      </w:r>
    </w:p>
    <w:p w:rsidR="009747A5" w:rsidRDefault="009747A5" w:rsidP="00065C98">
      <w:pPr>
        <w:jc w:val="both"/>
        <w:rPr>
          <w:rFonts w:ascii="Arial" w:hAnsi="Arial" w:cs="Arial"/>
          <w:lang w:val="es-MX"/>
        </w:rPr>
      </w:pPr>
      <w:r w:rsidRPr="00E41968">
        <w:rPr>
          <w:rFonts w:ascii="Arial" w:hAnsi="Arial" w:cs="Arial"/>
          <w:lang w:val="es-MX"/>
        </w:rPr>
        <w:t>Aunque las redes funcionan con mecanismos automatizados y algoritmos altamente sofisticados, son manejadas por seres humanos, quienes son susceptibles de cometer errores involuntarios.</w:t>
      </w:r>
    </w:p>
    <w:p w:rsidR="001D599D" w:rsidRPr="00E41968" w:rsidRDefault="001D599D" w:rsidP="00065C98">
      <w:pPr>
        <w:jc w:val="both"/>
        <w:rPr>
          <w:rFonts w:ascii="Arial" w:hAnsi="Arial" w:cs="Arial"/>
          <w:lang w:val="es-MX"/>
        </w:rPr>
      </w:pPr>
    </w:p>
    <w:p w:rsidR="009747A5" w:rsidRPr="00E41968" w:rsidRDefault="009747A5" w:rsidP="00AF4B49">
      <w:pPr>
        <w:pStyle w:val="Prrafodelista"/>
        <w:numPr>
          <w:ilvl w:val="4"/>
          <w:numId w:val="16"/>
        </w:numPr>
        <w:jc w:val="both"/>
        <w:rPr>
          <w:rFonts w:ascii="Arial" w:hAnsi="Arial" w:cs="Arial"/>
          <w:b/>
          <w:lang w:val="es-MX"/>
        </w:rPr>
      </w:pPr>
      <w:r w:rsidRPr="00E41968">
        <w:rPr>
          <w:rFonts w:ascii="Arial" w:hAnsi="Arial" w:cs="Arial"/>
          <w:b/>
          <w:lang w:val="es-MX"/>
        </w:rPr>
        <w:lastRenderedPageBreak/>
        <w:t>Los moderadores</w:t>
      </w:r>
    </w:p>
    <w:p w:rsidR="005A7885" w:rsidRPr="00E41968" w:rsidRDefault="005A7885" w:rsidP="005A7885">
      <w:pPr>
        <w:pStyle w:val="Prrafodelista"/>
        <w:ind w:left="360"/>
        <w:jc w:val="both"/>
        <w:rPr>
          <w:rFonts w:ascii="Arial" w:hAnsi="Arial" w:cs="Arial"/>
          <w:b/>
          <w:lang w:val="es-MX"/>
        </w:rPr>
      </w:pPr>
    </w:p>
    <w:p w:rsidR="005A7885" w:rsidRPr="00E41968" w:rsidRDefault="009747A5" w:rsidP="00AF4B49">
      <w:pPr>
        <w:pStyle w:val="Prrafodelista"/>
        <w:numPr>
          <w:ilvl w:val="0"/>
          <w:numId w:val="19"/>
        </w:numPr>
        <w:jc w:val="both"/>
        <w:rPr>
          <w:rFonts w:ascii="Arial" w:hAnsi="Arial" w:cs="Arial"/>
          <w:lang w:val="es-MX"/>
        </w:rPr>
      </w:pPr>
      <w:r w:rsidRPr="00E41968">
        <w:rPr>
          <w:rFonts w:ascii="Arial" w:hAnsi="Arial" w:cs="Arial"/>
          <w:b/>
          <w:lang w:val="es-MX"/>
        </w:rPr>
        <w:t>Cuenta</w:t>
      </w:r>
      <w:r w:rsidR="0077068D" w:rsidRPr="00E41968">
        <w:rPr>
          <w:rFonts w:ascii="Arial" w:hAnsi="Arial" w:cs="Arial"/>
          <w:b/>
          <w:lang w:val="es-MX"/>
        </w:rPr>
        <w:t>s a</w:t>
      </w:r>
      <w:r w:rsidR="00876292" w:rsidRPr="00E41968">
        <w:rPr>
          <w:rFonts w:ascii="Arial" w:hAnsi="Arial" w:cs="Arial"/>
          <w:b/>
          <w:lang w:val="es-MX"/>
        </w:rPr>
        <w:t>dministradoras</w:t>
      </w:r>
      <w:r w:rsidRPr="00E41968">
        <w:rPr>
          <w:rFonts w:ascii="Arial" w:hAnsi="Arial" w:cs="Arial"/>
          <w:b/>
          <w:lang w:val="es-MX"/>
        </w:rPr>
        <w:t>.</w:t>
      </w:r>
      <w:r w:rsidRPr="00E41968">
        <w:rPr>
          <w:rFonts w:ascii="Arial" w:hAnsi="Arial" w:cs="Arial"/>
          <w:lang w:val="es-MX"/>
        </w:rPr>
        <w:t xml:space="preserve"> Los posteos deben hacerse desde </w:t>
      </w:r>
      <w:r w:rsidR="00876292" w:rsidRPr="00E41968">
        <w:rPr>
          <w:rFonts w:ascii="Arial" w:hAnsi="Arial" w:cs="Arial"/>
          <w:lang w:val="es-MX"/>
        </w:rPr>
        <w:t xml:space="preserve">una cuenta o perfil administrador </w:t>
      </w:r>
      <w:r w:rsidR="0077068D" w:rsidRPr="00E41968">
        <w:rPr>
          <w:rFonts w:ascii="Arial" w:hAnsi="Arial" w:cs="Arial"/>
          <w:lang w:val="es-MX"/>
        </w:rPr>
        <w:t xml:space="preserve">institucional </w:t>
      </w:r>
      <w:r w:rsidR="00876292" w:rsidRPr="00E41968">
        <w:rPr>
          <w:rFonts w:ascii="Arial" w:hAnsi="Arial" w:cs="Arial"/>
          <w:lang w:val="es-MX"/>
        </w:rPr>
        <w:t>de la página, y no desde una c</w:t>
      </w:r>
      <w:r w:rsidR="00C71EE0" w:rsidRPr="00E41968">
        <w:rPr>
          <w:rFonts w:ascii="Arial" w:hAnsi="Arial" w:cs="Arial"/>
          <w:lang w:val="es-MX"/>
        </w:rPr>
        <w:t>uenta personal</w:t>
      </w:r>
      <w:proofErr w:type="gramStart"/>
      <w:r w:rsidR="00C71EE0" w:rsidRPr="00E41968">
        <w:rPr>
          <w:rFonts w:ascii="Arial" w:hAnsi="Arial" w:cs="Arial"/>
          <w:lang w:val="es-MX"/>
        </w:rPr>
        <w:t>.</w:t>
      </w:r>
      <w:r w:rsidR="00876292" w:rsidRPr="00E41968">
        <w:rPr>
          <w:rFonts w:ascii="Arial" w:hAnsi="Arial" w:cs="Arial"/>
          <w:lang w:val="es-MX"/>
        </w:rPr>
        <w:t>.</w:t>
      </w:r>
      <w:proofErr w:type="gramEnd"/>
      <w:r w:rsidR="00876292" w:rsidRPr="00E41968">
        <w:rPr>
          <w:rFonts w:ascii="Arial" w:hAnsi="Arial" w:cs="Arial"/>
          <w:lang w:val="es-MX"/>
        </w:rPr>
        <w:t xml:space="preserve"> En el caso del Portal, se debe utilizar </w:t>
      </w:r>
      <w:r w:rsidRPr="00E41968">
        <w:rPr>
          <w:rFonts w:ascii="Arial" w:hAnsi="Arial" w:cs="Arial"/>
          <w:lang w:val="es-MX"/>
        </w:rPr>
        <w:t xml:space="preserve">la cuenta </w:t>
      </w:r>
      <w:r w:rsidR="00DF4705" w:rsidRPr="00E41968">
        <w:rPr>
          <w:rFonts w:ascii="Arial" w:hAnsi="Arial" w:cs="Arial"/>
          <w:lang w:val="es-MX"/>
        </w:rPr>
        <w:t xml:space="preserve">en Facebook  </w:t>
      </w:r>
      <w:r w:rsidRPr="00E41968">
        <w:rPr>
          <w:rFonts w:ascii="Arial" w:hAnsi="Arial" w:cs="Arial"/>
          <w:lang w:val="es-MX"/>
        </w:rPr>
        <w:t>del Portal de la Investigación y no la cuenta personal.</w:t>
      </w:r>
    </w:p>
    <w:p w:rsidR="005A7885" w:rsidRPr="00E41968" w:rsidRDefault="009747A5" w:rsidP="00AF4B49">
      <w:pPr>
        <w:pStyle w:val="Prrafodelista"/>
        <w:numPr>
          <w:ilvl w:val="0"/>
          <w:numId w:val="19"/>
        </w:numPr>
        <w:jc w:val="both"/>
        <w:rPr>
          <w:rFonts w:ascii="Arial" w:hAnsi="Arial" w:cs="Arial"/>
          <w:lang w:val="es-MX"/>
        </w:rPr>
      </w:pPr>
      <w:r w:rsidRPr="00E41968">
        <w:rPr>
          <w:rFonts w:ascii="Arial" w:hAnsi="Arial" w:cs="Arial"/>
          <w:b/>
          <w:lang w:val="es-MX"/>
        </w:rPr>
        <w:t>Lenguaje.</w:t>
      </w:r>
      <w:r w:rsidRPr="00E41968">
        <w:rPr>
          <w:rFonts w:ascii="Arial" w:hAnsi="Arial" w:cs="Arial"/>
          <w:lang w:val="es-MX"/>
        </w:rPr>
        <w:t xml:space="preserve"> Los administradores deben expresarse en un lenguaje</w:t>
      </w:r>
      <w:r w:rsidR="00DF4705" w:rsidRPr="00E41968">
        <w:rPr>
          <w:rFonts w:ascii="Arial" w:hAnsi="Arial" w:cs="Arial"/>
          <w:lang w:val="es-MX"/>
        </w:rPr>
        <w:t xml:space="preserve"> coloquial</w:t>
      </w:r>
      <w:r w:rsidR="0077068D" w:rsidRPr="00E41968">
        <w:rPr>
          <w:rFonts w:ascii="Arial" w:hAnsi="Arial" w:cs="Arial"/>
          <w:lang w:val="es-MX"/>
        </w:rPr>
        <w:t xml:space="preserve">, </w:t>
      </w:r>
      <w:r w:rsidR="00DF4705" w:rsidRPr="00E41968">
        <w:rPr>
          <w:rFonts w:ascii="Arial" w:hAnsi="Arial" w:cs="Arial"/>
          <w:lang w:val="es-MX"/>
        </w:rPr>
        <w:t xml:space="preserve"> pero</w:t>
      </w:r>
      <w:r w:rsidRPr="00E41968">
        <w:rPr>
          <w:rFonts w:ascii="Arial" w:hAnsi="Arial" w:cs="Arial"/>
          <w:lang w:val="es-MX"/>
        </w:rPr>
        <w:t xml:space="preserve"> apropiado y con ortografía</w:t>
      </w:r>
      <w:r w:rsidR="00DF4705" w:rsidRPr="00E41968">
        <w:rPr>
          <w:rFonts w:ascii="Arial" w:hAnsi="Arial" w:cs="Arial"/>
          <w:lang w:val="es-MX"/>
        </w:rPr>
        <w:t>;</w:t>
      </w:r>
      <w:r w:rsidRPr="00E41968">
        <w:rPr>
          <w:rFonts w:ascii="Arial" w:hAnsi="Arial" w:cs="Arial"/>
          <w:lang w:val="es-MX"/>
        </w:rPr>
        <w:t xml:space="preserve"> acorde </w:t>
      </w:r>
      <w:r w:rsidR="00DF4705" w:rsidRPr="00E41968">
        <w:rPr>
          <w:rFonts w:ascii="Arial" w:hAnsi="Arial" w:cs="Arial"/>
          <w:lang w:val="es-MX"/>
        </w:rPr>
        <w:t>a lo que se espera de</w:t>
      </w:r>
      <w:r w:rsidRPr="00E41968">
        <w:rPr>
          <w:rFonts w:ascii="Arial" w:hAnsi="Arial" w:cs="Arial"/>
          <w:lang w:val="es-MX"/>
        </w:rPr>
        <w:t xml:space="preserve"> un</w:t>
      </w:r>
      <w:r w:rsidR="00DF4705" w:rsidRPr="00E41968">
        <w:rPr>
          <w:rFonts w:ascii="Arial" w:hAnsi="Arial" w:cs="Arial"/>
          <w:lang w:val="es-MX"/>
        </w:rPr>
        <w:t>a</w:t>
      </w:r>
      <w:r w:rsidRPr="00E41968">
        <w:rPr>
          <w:rFonts w:ascii="Arial" w:hAnsi="Arial" w:cs="Arial"/>
          <w:lang w:val="es-MX"/>
        </w:rPr>
        <w:t xml:space="preserve"> in</w:t>
      </w:r>
      <w:r w:rsidR="0077068D" w:rsidRPr="00E41968">
        <w:rPr>
          <w:rFonts w:ascii="Arial" w:hAnsi="Arial" w:cs="Arial"/>
          <w:lang w:val="es-MX"/>
        </w:rPr>
        <w:t>stitución de educación superior como la UCR.</w:t>
      </w:r>
    </w:p>
    <w:p w:rsidR="005A7885" w:rsidRPr="00E41968" w:rsidRDefault="009747A5" w:rsidP="00AF4B49">
      <w:pPr>
        <w:pStyle w:val="Prrafodelista"/>
        <w:numPr>
          <w:ilvl w:val="0"/>
          <w:numId w:val="19"/>
        </w:numPr>
        <w:jc w:val="both"/>
        <w:rPr>
          <w:rFonts w:ascii="Arial" w:hAnsi="Arial" w:cs="Arial"/>
          <w:lang w:val="es-MX"/>
        </w:rPr>
      </w:pPr>
      <w:r w:rsidRPr="00E41968">
        <w:rPr>
          <w:rFonts w:ascii="Arial" w:hAnsi="Arial" w:cs="Arial"/>
          <w:b/>
          <w:lang w:val="es-MX"/>
        </w:rPr>
        <w:t xml:space="preserve">Moderación. </w:t>
      </w:r>
      <w:r w:rsidRPr="00E41968">
        <w:rPr>
          <w:rFonts w:ascii="Arial" w:hAnsi="Arial" w:cs="Arial"/>
          <w:lang w:val="es-MX"/>
        </w:rPr>
        <w:t xml:space="preserve">Los administradores deben fungir como moderadores </w:t>
      </w:r>
      <w:r w:rsidR="00976C94" w:rsidRPr="00E41968">
        <w:rPr>
          <w:rFonts w:ascii="Arial" w:hAnsi="Arial" w:cs="Arial"/>
          <w:lang w:val="es-MX"/>
        </w:rPr>
        <w:t xml:space="preserve">democráticos </w:t>
      </w:r>
      <w:r w:rsidRPr="00E41968">
        <w:rPr>
          <w:rFonts w:ascii="Arial" w:hAnsi="Arial" w:cs="Arial"/>
          <w:lang w:val="es-MX"/>
        </w:rPr>
        <w:t>de los comentarios y discusiones en la red, así como velar de que todos respeten las “reglas del juego”.</w:t>
      </w:r>
    </w:p>
    <w:p w:rsidR="009747A5" w:rsidRPr="00E41968" w:rsidRDefault="009747A5" w:rsidP="00AF4B49">
      <w:pPr>
        <w:pStyle w:val="Prrafodelista"/>
        <w:numPr>
          <w:ilvl w:val="0"/>
          <w:numId w:val="19"/>
        </w:numPr>
        <w:jc w:val="both"/>
        <w:rPr>
          <w:rFonts w:ascii="Arial" w:hAnsi="Arial" w:cs="Arial"/>
          <w:lang w:val="es-MX"/>
        </w:rPr>
      </w:pPr>
      <w:r w:rsidRPr="00E41968">
        <w:rPr>
          <w:rFonts w:ascii="Arial" w:hAnsi="Arial" w:cs="Arial"/>
          <w:b/>
          <w:lang w:val="es-MX"/>
        </w:rPr>
        <w:t>Borrado de contenidos.</w:t>
      </w:r>
      <w:r w:rsidRPr="00E41968">
        <w:rPr>
          <w:rFonts w:ascii="Arial" w:hAnsi="Arial" w:cs="Arial"/>
          <w:lang w:val="es-MX"/>
        </w:rPr>
        <w:t xml:space="preserve"> Los moderadores no deben borrar comentarios arbitrariamente, sino apegándose a los criterios preestablecidos que contravengan las políticas de la Vicerrectoría. Tampoco deben eliminar los comentarios negativos, exceptuando los casos en que contengan lenguaje ofensivo.</w:t>
      </w:r>
    </w:p>
    <w:p w:rsidR="009747A5" w:rsidRPr="00E41968" w:rsidRDefault="009747A5" w:rsidP="00AF4B49">
      <w:pPr>
        <w:pStyle w:val="Prrafodelista"/>
        <w:numPr>
          <w:ilvl w:val="0"/>
          <w:numId w:val="19"/>
        </w:numPr>
        <w:jc w:val="both"/>
        <w:rPr>
          <w:rFonts w:ascii="Arial" w:hAnsi="Arial" w:cs="Arial"/>
          <w:lang w:val="es-MX"/>
        </w:rPr>
      </w:pPr>
      <w:r w:rsidRPr="00E41968">
        <w:rPr>
          <w:rFonts w:ascii="Arial" w:hAnsi="Arial" w:cs="Arial"/>
          <w:b/>
          <w:lang w:val="es-MX"/>
        </w:rPr>
        <w:t>Bloqueo de usuarios.</w:t>
      </w:r>
      <w:r w:rsidRPr="00E41968">
        <w:rPr>
          <w:rFonts w:ascii="Arial" w:hAnsi="Arial" w:cs="Arial"/>
          <w:lang w:val="es-MX"/>
        </w:rPr>
        <w:t xml:space="preserve"> La persona que después de las advertencias respetuosas, insista en poner comentarios soeces</w:t>
      </w:r>
      <w:r w:rsidR="00E302D7" w:rsidRPr="00E41968">
        <w:rPr>
          <w:rFonts w:ascii="Arial" w:hAnsi="Arial" w:cs="Arial"/>
          <w:lang w:val="es-MX"/>
        </w:rPr>
        <w:t xml:space="preserve"> u ofender a los administradores,</w:t>
      </w:r>
      <w:r w:rsidRPr="00E41968">
        <w:rPr>
          <w:rFonts w:ascii="Arial" w:hAnsi="Arial" w:cs="Arial"/>
          <w:lang w:val="es-MX"/>
        </w:rPr>
        <w:t xml:space="preserve"> se expone a que sus comentarios sean eliminados o incluso a ser bloqueada como usuario.</w:t>
      </w:r>
    </w:p>
    <w:p w:rsidR="009747A5" w:rsidRPr="00E41968" w:rsidRDefault="009747A5" w:rsidP="00AF4B49">
      <w:pPr>
        <w:pStyle w:val="Prrafodelista"/>
        <w:numPr>
          <w:ilvl w:val="0"/>
          <w:numId w:val="19"/>
        </w:numPr>
        <w:jc w:val="both"/>
        <w:rPr>
          <w:rFonts w:ascii="Arial" w:hAnsi="Arial" w:cs="Arial"/>
          <w:lang w:val="es-MX"/>
        </w:rPr>
      </w:pPr>
      <w:r w:rsidRPr="00E41968">
        <w:rPr>
          <w:rFonts w:ascii="Arial" w:hAnsi="Arial" w:cs="Arial"/>
          <w:b/>
          <w:lang w:val="es-MX"/>
        </w:rPr>
        <w:t>Seguidores y amigos.</w:t>
      </w:r>
      <w:r w:rsidRPr="00E41968">
        <w:rPr>
          <w:rFonts w:ascii="Arial" w:hAnsi="Arial" w:cs="Arial"/>
          <w:lang w:val="es-MX"/>
        </w:rPr>
        <w:t xml:space="preserve"> En todo momento se debe tener presente que los seguidores en una red social deben ser considerados como “amigos” y tratados como tales. </w:t>
      </w:r>
    </w:p>
    <w:p w:rsidR="009747A5" w:rsidRPr="00E41968" w:rsidRDefault="009747A5" w:rsidP="00AF4B49">
      <w:pPr>
        <w:pStyle w:val="Prrafodelista"/>
        <w:numPr>
          <w:ilvl w:val="0"/>
          <w:numId w:val="19"/>
        </w:numPr>
        <w:jc w:val="both"/>
        <w:rPr>
          <w:rFonts w:ascii="Arial" w:hAnsi="Arial" w:cs="Arial"/>
          <w:lang w:val="es-MX"/>
        </w:rPr>
      </w:pPr>
      <w:r w:rsidRPr="00E41968">
        <w:rPr>
          <w:rFonts w:ascii="Arial" w:hAnsi="Arial" w:cs="Arial"/>
          <w:b/>
          <w:lang w:val="es-MX"/>
        </w:rPr>
        <w:t>Tolerancia y serenidad.</w:t>
      </w:r>
      <w:r w:rsidRPr="00E41968">
        <w:rPr>
          <w:rFonts w:ascii="Arial" w:hAnsi="Arial" w:cs="Arial"/>
          <w:lang w:val="es-MX"/>
        </w:rPr>
        <w:t xml:space="preserve"> Eso se debe tener en cuenta incluso al responder comentarios maliciosos. Los administradores deben ser altamente tolerantes y conservar la serenidad. Sobre todo en relación con los comentarios negativos, deben sopesar la conv</w:t>
      </w:r>
      <w:r w:rsidR="009133CF" w:rsidRPr="00E41968">
        <w:rPr>
          <w:rFonts w:ascii="Arial" w:hAnsi="Arial" w:cs="Arial"/>
          <w:lang w:val="es-MX"/>
        </w:rPr>
        <w:t xml:space="preserve">eniencia de responderlos o no. </w:t>
      </w:r>
      <w:r w:rsidRPr="00E41968">
        <w:rPr>
          <w:rFonts w:ascii="Arial" w:hAnsi="Arial" w:cs="Arial"/>
          <w:lang w:val="es-MX"/>
        </w:rPr>
        <w:t xml:space="preserve">Si se decide responder y se trata de un tema muy polémico, se recomienda escribir la respuesta y comentarla con otros colegas antes de publicarla. En algunos casos será más prudente guardar silencio y no contestar el comentario negativo. </w:t>
      </w:r>
    </w:p>
    <w:p w:rsidR="009747A5" w:rsidRPr="00E41968" w:rsidRDefault="009747A5" w:rsidP="00AF4B49">
      <w:pPr>
        <w:pStyle w:val="Prrafodelista"/>
        <w:numPr>
          <w:ilvl w:val="0"/>
          <w:numId w:val="19"/>
        </w:numPr>
        <w:jc w:val="both"/>
        <w:rPr>
          <w:rFonts w:ascii="Arial" w:hAnsi="Arial" w:cs="Arial"/>
          <w:lang w:val="es-MX"/>
        </w:rPr>
      </w:pPr>
      <w:r w:rsidRPr="00E41968">
        <w:rPr>
          <w:rFonts w:ascii="Arial" w:hAnsi="Arial" w:cs="Arial"/>
          <w:b/>
          <w:lang w:val="es-MX"/>
        </w:rPr>
        <w:t>Representación institucional.</w:t>
      </w:r>
      <w:r w:rsidRPr="00E41968">
        <w:rPr>
          <w:rFonts w:ascii="Arial" w:hAnsi="Arial" w:cs="Arial"/>
          <w:lang w:val="es-MX"/>
        </w:rPr>
        <w:t xml:space="preserve"> Recodar que lo que respondamos no lo hacemos a título personal, sino en representació</w:t>
      </w:r>
      <w:r w:rsidR="00E302D7" w:rsidRPr="00E41968">
        <w:rPr>
          <w:rFonts w:ascii="Arial" w:hAnsi="Arial" w:cs="Arial"/>
          <w:lang w:val="es-MX"/>
        </w:rPr>
        <w:t>n de la instancia universitaria, en este caso la Vicerrectoría de Investigación.</w:t>
      </w:r>
    </w:p>
    <w:p w:rsidR="009747A5" w:rsidRPr="00E41968" w:rsidRDefault="009747A5" w:rsidP="00AF4B49">
      <w:pPr>
        <w:pStyle w:val="Prrafodelista"/>
        <w:numPr>
          <w:ilvl w:val="0"/>
          <w:numId w:val="19"/>
        </w:numPr>
        <w:jc w:val="both"/>
        <w:rPr>
          <w:rFonts w:ascii="Arial" w:hAnsi="Arial" w:cs="Arial"/>
          <w:lang w:val="es-MX"/>
        </w:rPr>
      </w:pPr>
      <w:r w:rsidRPr="00E41968">
        <w:rPr>
          <w:rFonts w:ascii="Arial" w:hAnsi="Arial" w:cs="Arial"/>
          <w:b/>
          <w:lang w:val="es-MX"/>
        </w:rPr>
        <w:t>Vicerrectoría “en persona”.</w:t>
      </w:r>
      <w:r w:rsidRPr="00E41968">
        <w:rPr>
          <w:rFonts w:ascii="Arial" w:hAnsi="Arial" w:cs="Arial"/>
          <w:lang w:val="es-MX"/>
        </w:rPr>
        <w:t xml:space="preserve"> Para situar en contexto nuestra respuesta, debemos reflexionar como respondería la Vicerrectoría de Investigación si se comportara como una persona.</w:t>
      </w:r>
    </w:p>
    <w:p w:rsidR="009747A5" w:rsidRPr="00E41968" w:rsidRDefault="009747A5" w:rsidP="00AF4B49">
      <w:pPr>
        <w:pStyle w:val="Prrafodelista"/>
        <w:numPr>
          <w:ilvl w:val="0"/>
          <w:numId w:val="19"/>
        </w:numPr>
        <w:jc w:val="both"/>
        <w:rPr>
          <w:rFonts w:ascii="Arial" w:hAnsi="Arial" w:cs="Arial"/>
          <w:lang w:val="es-MX"/>
        </w:rPr>
      </w:pPr>
      <w:r w:rsidRPr="00E41968">
        <w:rPr>
          <w:rFonts w:ascii="Arial" w:hAnsi="Arial" w:cs="Arial"/>
          <w:b/>
          <w:lang w:val="es-MX"/>
        </w:rPr>
        <w:t>Cualidades de la Vicerrectoría.</w:t>
      </w:r>
      <w:r w:rsidRPr="00E41968">
        <w:rPr>
          <w:rFonts w:ascii="Arial" w:hAnsi="Arial" w:cs="Arial"/>
          <w:lang w:val="es-MX"/>
        </w:rPr>
        <w:t xml:space="preserve"> Si a la Vicerrectoría t</w:t>
      </w:r>
      <w:r w:rsidR="00913800" w:rsidRPr="00E41968">
        <w:rPr>
          <w:rFonts w:ascii="Arial" w:hAnsi="Arial" w:cs="Arial"/>
          <w:lang w:val="es-MX"/>
        </w:rPr>
        <w:t>uviera cualidades humanas sería a</w:t>
      </w:r>
      <w:r w:rsidRPr="00E41968">
        <w:rPr>
          <w:rFonts w:ascii="Arial" w:hAnsi="Arial" w:cs="Arial"/>
          <w:lang w:val="es-MX"/>
        </w:rPr>
        <w:t>mant</w:t>
      </w:r>
      <w:r w:rsidR="00E42539" w:rsidRPr="00E41968">
        <w:rPr>
          <w:rFonts w:ascii="Arial" w:hAnsi="Arial" w:cs="Arial"/>
          <w:lang w:val="es-MX"/>
        </w:rPr>
        <w:t xml:space="preserve">e del conocimiento, la ciencia, </w:t>
      </w:r>
      <w:r w:rsidRPr="00E41968">
        <w:rPr>
          <w:rFonts w:ascii="Arial" w:hAnsi="Arial" w:cs="Arial"/>
          <w:lang w:val="es-MX"/>
        </w:rPr>
        <w:t>la tecnología</w:t>
      </w:r>
      <w:r w:rsidR="00E42539" w:rsidRPr="00E41968">
        <w:rPr>
          <w:rFonts w:ascii="Arial" w:hAnsi="Arial" w:cs="Arial"/>
          <w:lang w:val="es-MX"/>
        </w:rPr>
        <w:t xml:space="preserve"> y la innovación</w:t>
      </w:r>
      <w:r w:rsidR="00913800" w:rsidRPr="00E41968">
        <w:rPr>
          <w:rFonts w:ascii="Arial" w:hAnsi="Arial" w:cs="Arial"/>
          <w:lang w:val="es-MX"/>
        </w:rPr>
        <w:t>, y r</w:t>
      </w:r>
      <w:r w:rsidRPr="00E41968">
        <w:rPr>
          <w:rFonts w:ascii="Arial" w:hAnsi="Arial" w:cs="Arial"/>
          <w:lang w:val="es-MX"/>
        </w:rPr>
        <w:t>espetuosa del método científico. Sería educada, culta inteligente, de mente abierta, sin prejuicios, sociable, opuesta a toda forma de discriminación y defensora de la equidad, igualdad y los derechos humanos. Defensora de su autonomía y libertad de cátedra.</w:t>
      </w:r>
    </w:p>
    <w:p w:rsidR="00A45521" w:rsidRPr="00E41968" w:rsidRDefault="00A45521" w:rsidP="00A45521">
      <w:pPr>
        <w:pStyle w:val="Prrafodelista"/>
        <w:jc w:val="both"/>
        <w:rPr>
          <w:rFonts w:ascii="Arial" w:hAnsi="Arial" w:cs="Arial"/>
          <w:lang w:val="es-MX"/>
        </w:rPr>
      </w:pPr>
    </w:p>
    <w:p w:rsidR="009747A5" w:rsidRPr="00E41968" w:rsidRDefault="009747A5" w:rsidP="00AF4B49">
      <w:pPr>
        <w:pStyle w:val="Prrafodelista"/>
        <w:numPr>
          <w:ilvl w:val="4"/>
          <w:numId w:val="16"/>
        </w:numPr>
        <w:jc w:val="both"/>
        <w:rPr>
          <w:rFonts w:ascii="Arial" w:hAnsi="Arial" w:cs="Arial"/>
          <w:b/>
          <w:lang w:val="es-MX"/>
        </w:rPr>
      </w:pPr>
      <w:r w:rsidRPr="00E41968">
        <w:rPr>
          <w:rFonts w:ascii="Arial" w:hAnsi="Arial" w:cs="Arial"/>
          <w:b/>
          <w:lang w:val="es-MX"/>
        </w:rPr>
        <w:t>El público</w:t>
      </w:r>
    </w:p>
    <w:p w:rsidR="009747A5" w:rsidRPr="00E41968" w:rsidRDefault="009747A5" w:rsidP="005A7885">
      <w:pPr>
        <w:jc w:val="both"/>
        <w:rPr>
          <w:rFonts w:ascii="Arial" w:hAnsi="Arial" w:cs="Arial"/>
          <w:lang w:val="es-MX"/>
        </w:rPr>
      </w:pPr>
      <w:r w:rsidRPr="00E41968">
        <w:rPr>
          <w:rFonts w:ascii="Arial" w:hAnsi="Arial" w:cs="Arial"/>
          <w:lang w:val="es-MX"/>
        </w:rPr>
        <w:t xml:space="preserve">El público también debe </w:t>
      </w:r>
      <w:r w:rsidR="00796E9D" w:rsidRPr="00E41968">
        <w:rPr>
          <w:rFonts w:ascii="Arial" w:hAnsi="Arial" w:cs="Arial"/>
          <w:lang w:val="es-MX"/>
        </w:rPr>
        <w:t>respetar las reglas definida en las redes sociales por los administradores</w:t>
      </w:r>
      <w:r w:rsidRPr="00E41968">
        <w:rPr>
          <w:rFonts w:ascii="Arial" w:hAnsi="Arial" w:cs="Arial"/>
          <w:lang w:val="es-MX"/>
        </w:rPr>
        <w:t xml:space="preserve"> y atender las advertencias de </w:t>
      </w:r>
      <w:r w:rsidR="00796E9D" w:rsidRPr="00E41968">
        <w:rPr>
          <w:rFonts w:ascii="Arial" w:hAnsi="Arial" w:cs="Arial"/>
          <w:lang w:val="es-MX"/>
        </w:rPr>
        <w:t>estos.</w:t>
      </w:r>
    </w:p>
    <w:p w:rsidR="005A7885" w:rsidRPr="00E41968" w:rsidRDefault="009747A5" w:rsidP="00AF4B49">
      <w:pPr>
        <w:pStyle w:val="Prrafodelista"/>
        <w:numPr>
          <w:ilvl w:val="0"/>
          <w:numId w:val="20"/>
        </w:numPr>
        <w:jc w:val="both"/>
        <w:rPr>
          <w:rFonts w:ascii="Arial" w:hAnsi="Arial" w:cs="Arial"/>
          <w:lang w:val="es-MX"/>
        </w:rPr>
      </w:pPr>
      <w:r w:rsidRPr="00E41968">
        <w:rPr>
          <w:rFonts w:ascii="Arial" w:hAnsi="Arial" w:cs="Arial"/>
          <w:b/>
          <w:lang w:val="es-MX"/>
        </w:rPr>
        <w:lastRenderedPageBreak/>
        <w:t>Lenguaje.</w:t>
      </w:r>
      <w:r w:rsidRPr="00E41968">
        <w:rPr>
          <w:rFonts w:ascii="Arial" w:hAnsi="Arial" w:cs="Arial"/>
          <w:lang w:val="es-MX"/>
        </w:rPr>
        <w:t xml:space="preserve"> En las redes sociales de la Vicerrectoría de Investigació</w:t>
      </w:r>
      <w:r w:rsidR="00B26DAC" w:rsidRPr="00E41968">
        <w:rPr>
          <w:rFonts w:ascii="Arial" w:hAnsi="Arial" w:cs="Arial"/>
          <w:lang w:val="es-MX"/>
        </w:rPr>
        <w:t>n se prohíbe todo lenguaje o imá</w:t>
      </w:r>
      <w:r w:rsidRPr="00E41968">
        <w:rPr>
          <w:rFonts w:ascii="Arial" w:hAnsi="Arial" w:cs="Arial"/>
          <w:lang w:val="es-MX"/>
        </w:rPr>
        <w:t>gen</w:t>
      </w:r>
      <w:r w:rsidR="00B26DAC" w:rsidRPr="00E41968">
        <w:rPr>
          <w:rFonts w:ascii="Arial" w:hAnsi="Arial" w:cs="Arial"/>
          <w:lang w:val="es-MX"/>
        </w:rPr>
        <w:t>es</w:t>
      </w:r>
      <w:r w:rsidRPr="00E41968">
        <w:rPr>
          <w:rFonts w:ascii="Arial" w:hAnsi="Arial" w:cs="Arial"/>
          <w:lang w:val="es-MX"/>
        </w:rPr>
        <w:t xml:space="preserve"> vulgar</w:t>
      </w:r>
      <w:r w:rsidR="0093197D" w:rsidRPr="00E41968">
        <w:rPr>
          <w:rFonts w:ascii="Arial" w:hAnsi="Arial" w:cs="Arial"/>
          <w:lang w:val="es-MX"/>
        </w:rPr>
        <w:t>es</w:t>
      </w:r>
      <w:r w:rsidRPr="00E41968">
        <w:rPr>
          <w:rFonts w:ascii="Arial" w:hAnsi="Arial" w:cs="Arial"/>
          <w:lang w:val="es-MX"/>
        </w:rPr>
        <w:t>, ofensiva</w:t>
      </w:r>
      <w:r w:rsidR="00B26DAC" w:rsidRPr="00E41968">
        <w:rPr>
          <w:rFonts w:ascii="Arial" w:hAnsi="Arial" w:cs="Arial"/>
          <w:lang w:val="es-MX"/>
        </w:rPr>
        <w:t>s</w:t>
      </w:r>
      <w:r w:rsidRPr="00E41968">
        <w:rPr>
          <w:rFonts w:ascii="Arial" w:hAnsi="Arial" w:cs="Arial"/>
          <w:lang w:val="es-MX"/>
        </w:rPr>
        <w:t xml:space="preserve"> o que denote</w:t>
      </w:r>
      <w:r w:rsidR="00B26DAC" w:rsidRPr="00E41968">
        <w:rPr>
          <w:rFonts w:ascii="Arial" w:hAnsi="Arial" w:cs="Arial"/>
          <w:lang w:val="es-MX"/>
        </w:rPr>
        <w:t>n</w:t>
      </w:r>
      <w:r w:rsidRPr="00E41968">
        <w:rPr>
          <w:rFonts w:ascii="Arial" w:hAnsi="Arial" w:cs="Arial"/>
          <w:lang w:val="es-MX"/>
        </w:rPr>
        <w:t xml:space="preserve"> odio o discriminación.</w:t>
      </w:r>
    </w:p>
    <w:p w:rsidR="005A7885" w:rsidRPr="00E41968" w:rsidRDefault="005A7885" w:rsidP="005A7885">
      <w:pPr>
        <w:pStyle w:val="Prrafodelista"/>
        <w:jc w:val="both"/>
        <w:rPr>
          <w:rFonts w:ascii="Arial" w:hAnsi="Arial" w:cs="Arial"/>
          <w:lang w:val="es-MX"/>
        </w:rPr>
      </w:pPr>
    </w:p>
    <w:p w:rsidR="009747A5" w:rsidRPr="00E41968" w:rsidRDefault="009747A5" w:rsidP="00AF4B49">
      <w:pPr>
        <w:pStyle w:val="Prrafodelista"/>
        <w:numPr>
          <w:ilvl w:val="0"/>
          <w:numId w:val="20"/>
        </w:numPr>
        <w:jc w:val="both"/>
        <w:rPr>
          <w:rFonts w:ascii="Arial" w:hAnsi="Arial" w:cs="Arial"/>
          <w:lang w:val="es-MX"/>
        </w:rPr>
      </w:pPr>
      <w:r w:rsidRPr="00E41968">
        <w:rPr>
          <w:rFonts w:ascii="Arial" w:hAnsi="Arial" w:cs="Arial"/>
          <w:b/>
          <w:lang w:val="es-MX"/>
        </w:rPr>
        <w:t>Falsedad vs</w:t>
      </w:r>
      <w:r w:rsidR="009133CF" w:rsidRPr="00E41968">
        <w:rPr>
          <w:rFonts w:ascii="Arial" w:hAnsi="Arial" w:cs="Arial"/>
          <w:b/>
          <w:lang w:val="es-MX"/>
        </w:rPr>
        <w:t>.</w:t>
      </w:r>
      <w:r w:rsidRPr="00E41968">
        <w:rPr>
          <w:rFonts w:ascii="Arial" w:hAnsi="Arial" w:cs="Arial"/>
          <w:b/>
          <w:lang w:val="es-MX"/>
        </w:rPr>
        <w:t xml:space="preserve"> evidencia.</w:t>
      </w:r>
      <w:r w:rsidRPr="00E41968">
        <w:rPr>
          <w:rFonts w:ascii="Arial" w:hAnsi="Arial" w:cs="Arial"/>
          <w:lang w:val="es-MX"/>
        </w:rPr>
        <w:t xml:space="preserve"> No se permiten acusaciones falsas o que no estén respaldadas con evidencia válida.</w:t>
      </w:r>
    </w:p>
    <w:p w:rsidR="005A7885" w:rsidRPr="00E41968" w:rsidRDefault="005A7885" w:rsidP="005A7885">
      <w:pPr>
        <w:pStyle w:val="Prrafodelista"/>
        <w:rPr>
          <w:rFonts w:ascii="Arial" w:hAnsi="Arial" w:cs="Arial"/>
          <w:lang w:val="es-MX"/>
        </w:rPr>
      </w:pPr>
    </w:p>
    <w:p w:rsidR="009747A5" w:rsidRPr="00E41968" w:rsidRDefault="009747A5" w:rsidP="00AF4B49">
      <w:pPr>
        <w:pStyle w:val="Prrafodelista"/>
        <w:numPr>
          <w:ilvl w:val="0"/>
          <w:numId w:val="20"/>
        </w:numPr>
        <w:jc w:val="both"/>
        <w:rPr>
          <w:rFonts w:ascii="Arial" w:hAnsi="Arial" w:cs="Arial"/>
          <w:lang w:val="es-MX"/>
        </w:rPr>
      </w:pPr>
      <w:r w:rsidRPr="00E41968">
        <w:rPr>
          <w:rFonts w:ascii="Arial" w:hAnsi="Arial" w:cs="Arial"/>
          <w:b/>
          <w:lang w:val="es-MX"/>
        </w:rPr>
        <w:t>No comerciar.</w:t>
      </w:r>
      <w:r w:rsidRPr="00E41968">
        <w:rPr>
          <w:rFonts w:ascii="Arial" w:hAnsi="Arial" w:cs="Arial"/>
          <w:lang w:val="es-MX"/>
        </w:rPr>
        <w:t xml:space="preserve"> No se permiten inf</w:t>
      </w:r>
      <w:r w:rsidR="006C7B15" w:rsidRPr="00E41968">
        <w:rPr>
          <w:rFonts w:ascii="Arial" w:hAnsi="Arial" w:cs="Arial"/>
          <w:lang w:val="es-MX"/>
        </w:rPr>
        <w:t xml:space="preserve">ormaciones de interés comercial, salvo que exista algún tipo de convenio </w:t>
      </w:r>
      <w:r w:rsidR="00560EDA" w:rsidRPr="00E41968">
        <w:rPr>
          <w:rFonts w:ascii="Arial" w:hAnsi="Arial" w:cs="Arial"/>
          <w:lang w:val="es-MX"/>
        </w:rPr>
        <w:t xml:space="preserve">o relación </w:t>
      </w:r>
      <w:r w:rsidR="006C7B15" w:rsidRPr="00E41968">
        <w:rPr>
          <w:rFonts w:ascii="Arial" w:hAnsi="Arial" w:cs="Arial"/>
          <w:lang w:val="es-MX"/>
        </w:rPr>
        <w:t>con la Institución.</w:t>
      </w:r>
    </w:p>
    <w:p w:rsidR="005A7885" w:rsidRPr="00E41968" w:rsidRDefault="005A7885" w:rsidP="005A7885">
      <w:pPr>
        <w:pStyle w:val="Prrafodelista"/>
        <w:rPr>
          <w:rFonts w:ascii="Arial" w:hAnsi="Arial" w:cs="Arial"/>
          <w:lang w:val="es-MX"/>
        </w:rPr>
      </w:pPr>
    </w:p>
    <w:p w:rsidR="009747A5" w:rsidRPr="00E41968" w:rsidRDefault="009747A5" w:rsidP="00AF4B49">
      <w:pPr>
        <w:pStyle w:val="Prrafodelista"/>
        <w:numPr>
          <w:ilvl w:val="0"/>
          <w:numId w:val="20"/>
        </w:numPr>
        <w:jc w:val="both"/>
        <w:rPr>
          <w:rFonts w:ascii="Arial" w:hAnsi="Arial" w:cs="Arial"/>
          <w:lang w:val="es-MX"/>
        </w:rPr>
      </w:pPr>
      <w:r w:rsidRPr="00E41968">
        <w:rPr>
          <w:rFonts w:ascii="Arial" w:hAnsi="Arial" w:cs="Arial"/>
          <w:b/>
          <w:lang w:val="es-MX"/>
        </w:rPr>
        <w:t>Perfiles falsos.</w:t>
      </w:r>
      <w:r w:rsidRPr="00E41968">
        <w:rPr>
          <w:rFonts w:ascii="Arial" w:hAnsi="Arial" w:cs="Arial"/>
          <w:lang w:val="es-MX"/>
        </w:rPr>
        <w:t xml:space="preserve"> Tampoco se admiten personas o instancias que operen bajo perfiles falsos.</w:t>
      </w:r>
    </w:p>
    <w:p w:rsidR="005A7885" w:rsidRPr="00E41968" w:rsidRDefault="005A7885" w:rsidP="005A7885">
      <w:pPr>
        <w:pStyle w:val="Prrafodelista"/>
        <w:rPr>
          <w:rFonts w:ascii="Arial" w:hAnsi="Arial" w:cs="Arial"/>
          <w:lang w:val="es-MX"/>
        </w:rPr>
      </w:pPr>
    </w:p>
    <w:p w:rsidR="009747A5" w:rsidRPr="00E41968" w:rsidRDefault="009747A5" w:rsidP="00AF4B49">
      <w:pPr>
        <w:pStyle w:val="Prrafodelista"/>
        <w:numPr>
          <w:ilvl w:val="0"/>
          <w:numId w:val="20"/>
        </w:numPr>
        <w:jc w:val="both"/>
        <w:rPr>
          <w:rFonts w:ascii="Arial" w:hAnsi="Arial" w:cs="Arial"/>
          <w:lang w:val="es-MX"/>
        </w:rPr>
      </w:pPr>
      <w:r w:rsidRPr="00E41968">
        <w:rPr>
          <w:rFonts w:ascii="Arial" w:hAnsi="Arial" w:cs="Arial"/>
          <w:b/>
          <w:lang w:val="es-MX"/>
        </w:rPr>
        <w:t>Respeto al moderador.</w:t>
      </w:r>
      <w:r w:rsidRPr="00E41968">
        <w:rPr>
          <w:rFonts w:ascii="Arial" w:hAnsi="Arial" w:cs="Arial"/>
          <w:lang w:val="es-MX"/>
        </w:rPr>
        <w:t xml:space="preserve"> Los seguidores y comentaristas en el muro deben respetar y obedecer las solicitudes de los moderadores de la página.</w:t>
      </w:r>
    </w:p>
    <w:p w:rsidR="005A7885" w:rsidRPr="00E41968" w:rsidRDefault="005A7885" w:rsidP="005A7885">
      <w:pPr>
        <w:pStyle w:val="Prrafodelista"/>
        <w:rPr>
          <w:rFonts w:ascii="Arial" w:hAnsi="Arial" w:cs="Arial"/>
          <w:lang w:val="es-MX"/>
        </w:rPr>
      </w:pPr>
    </w:p>
    <w:p w:rsidR="009747A5" w:rsidRPr="00E41968" w:rsidRDefault="009747A5" w:rsidP="00AF4B49">
      <w:pPr>
        <w:pStyle w:val="Prrafodelista"/>
        <w:numPr>
          <w:ilvl w:val="0"/>
          <w:numId w:val="20"/>
        </w:numPr>
        <w:jc w:val="both"/>
        <w:rPr>
          <w:rFonts w:ascii="Arial" w:hAnsi="Arial" w:cs="Arial"/>
          <w:lang w:val="es-MX"/>
        </w:rPr>
      </w:pPr>
      <w:r w:rsidRPr="00E41968">
        <w:rPr>
          <w:rFonts w:ascii="Arial" w:hAnsi="Arial" w:cs="Arial"/>
          <w:b/>
          <w:lang w:val="es-MX"/>
        </w:rPr>
        <w:t>Borrado y bloqueo.</w:t>
      </w:r>
      <w:r w:rsidRPr="00E41968">
        <w:rPr>
          <w:rFonts w:ascii="Arial" w:hAnsi="Arial" w:cs="Arial"/>
          <w:lang w:val="es-MX"/>
        </w:rPr>
        <w:t xml:space="preserve"> La persona que después de las advertencias respetuosas, insista en poner comentarios soeces se expone a que </w:t>
      </w:r>
      <w:r w:rsidR="00223842" w:rsidRPr="00E41968">
        <w:rPr>
          <w:rFonts w:ascii="Arial" w:hAnsi="Arial" w:cs="Arial"/>
          <w:lang w:val="es-MX"/>
        </w:rPr>
        <w:t xml:space="preserve">sus comentarios sean eliminados, o </w:t>
      </w:r>
      <w:r w:rsidRPr="00E41968">
        <w:rPr>
          <w:rFonts w:ascii="Arial" w:hAnsi="Arial" w:cs="Arial"/>
          <w:lang w:val="es-MX"/>
        </w:rPr>
        <w:t>a ser bloqueada como usuario.</w:t>
      </w:r>
      <w:r w:rsidR="009133CF" w:rsidRPr="00E41968">
        <w:rPr>
          <w:rFonts w:ascii="Arial" w:hAnsi="Arial" w:cs="Arial"/>
          <w:lang w:val="es-MX"/>
        </w:rPr>
        <w:t xml:space="preserve"> Esto se deja claro al público en la sección de “Información”. </w:t>
      </w:r>
    </w:p>
    <w:p w:rsidR="00B42F08" w:rsidRPr="00E41968" w:rsidRDefault="00B42F08" w:rsidP="00B42F08">
      <w:pPr>
        <w:pStyle w:val="Prrafodelista"/>
        <w:rPr>
          <w:rFonts w:ascii="Arial" w:hAnsi="Arial" w:cs="Arial"/>
          <w:lang w:val="es-MX"/>
        </w:rPr>
      </w:pPr>
    </w:p>
    <w:p w:rsidR="00B42F08" w:rsidRPr="00E41968" w:rsidRDefault="00B42F08" w:rsidP="00AF4B49">
      <w:pPr>
        <w:pStyle w:val="Prrafodelista"/>
        <w:numPr>
          <w:ilvl w:val="4"/>
          <w:numId w:val="16"/>
        </w:numPr>
        <w:jc w:val="both"/>
        <w:rPr>
          <w:rFonts w:ascii="Arial" w:hAnsi="Arial" w:cs="Arial"/>
          <w:lang w:val="es-MX"/>
        </w:rPr>
      </w:pPr>
      <w:r w:rsidRPr="00E41968">
        <w:rPr>
          <w:rFonts w:ascii="Arial" w:hAnsi="Arial" w:cs="Arial"/>
          <w:b/>
          <w:lang w:val="es-MX"/>
        </w:rPr>
        <w:t>Reglas del juego</w:t>
      </w:r>
      <w:r w:rsidRPr="00E41968">
        <w:rPr>
          <w:rFonts w:ascii="Arial" w:hAnsi="Arial" w:cs="Arial"/>
          <w:lang w:val="es-MX"/>
        </w:rPr>
        <w:t>.</w:t>
      </w:r>
    </w:p>
    <w:p w:rsidR="00B42F08" w:rsidRPr="00E41968" w:rsidRDefault="00B42F08" w:rsidP="00B42F08">
      <w:pPr>
        <w:jc w:val="both"/>
        <w:rPr>
          <w:rFonts w:ascii="Arial" w:hAnsi="Arial" w:cs="Arial"/>
          <w:lang w:val="es-MX"/>
        </w:rPr>
      </w:pPr>
      <w:r w:rsidRPr="00E41968">
        <w:rPr>
          <w:rFonts w:ascii="Arial" w:hAnsi="Arial" w:cs="Arial"/>
          <w:lang w:val="es-MX"/>
        </w:rPr>
        <w:t xml:space="preserve">Para que todos los actores tengan claro cuáles son los comportamientos y normas que se deben respetar a la hora de postear, comentar o discutir en nuestra red social, se aclararán las “reglas del juego” en la sección correspondiente de información </w:t>
      </w:r>
      <w:r w:rsidR="00BB155A" w:rsidRPr="00E41968">
        <w:rPr>
          <w:rFonts w:ascii="Arial" w:hAnsi="Arial" w:cs="Arial"/>
          <w:lang w:val="es-MX"/>
        </w:rPr>
        <w:t xml:space="preserve">general </w:t>
      </w:r>
      <w:r w:rsidRPr="00E41968">
        <w:rPr>
          <w:rFonts w:ascii="Arial" w:hAnsi="Arial" w:cs="Arial"/>
          <w:lang w:val="es-MX"/>
        </w:rPr>
        <w:t>de la página o perfil. E</w:t>
      </w:r>
      <w:r w:rsidR="00BB155A" w:rsidRPr="00E41968">
        <w:rPr>
          <w:rFonts w:ascii="Arial" w:hAnsi="Arial" w:cs="Arial"/>
          <w:lang w:val="es-MX"/>
        </w:rPr>
        <w:t xml:space="preserve">n </w:t>
      </w:r>
      <w:r w:rsidR="00B755C2" w:rsidRPr="00E41968">
        <w:rPr>
          <w:rFonts w:ascii="Arial" w:hAnsi="Arial" w:cs="Arial"/>
          <w:lang w:val="es-MX"/>
        </w:rPr>
        <w:t xml:space="preserve">el caso particular de la página en Facebook del </w:t>
      </w:r>
      <w:r w:rsidR="00067D6D" w:rsidRPr="00E41968">
        <w:rPr>
          <w:rFonts w:ascii="Arial" w:hAnsi="Arial" w:cs="Arial"/>
          <w:lang w:val="es-MX"/>
        </w:rPr>
        <w:t>Portal de la Investigación,</w:t>
      </w:r>
      <w:r w:rsidR="00E217B3" w:rsidRPr="00E41968">
        <w:rPr>
          <w:rFonts w:ascii="Arial" w:hAnsi="Arial" w:cs="Arial"/>
          <w:lang w:val="es-MX"/>
        </w:rPr>
        <w:t xml:space="preserve"> </w:t>
      </w:r>
      <w:r w:rsidR="00BD1F88" w:rsidRPr="00E41968">
        <w:rPr>
          <w:rFonts w:ascii="Arial" w:hAnsi="Arial" w:cs="Arial"/>
          <w:lang w:val="es-MX"/>
        </w:rPr>
        <w:t>Ciencia Joven,</w:t>
      </w:r>
      <w:r w:rsidR="00067D6D" w:rsidRPr="00E41968">
        <w:rPr>
          <w:rFonts w:ascii="Arial" w:hAnsi="Arial" w:cs="Arial"/>
          <w:lang w:val="es-MX"/>
        </w:rPr>
        <w:t xml:space="preserve"> En la Academia, etc.</w:t>
      </w:r>
      <w:r w:rsidR="00BD1F88" w:rsidRPr="00E41968">
        <w:rPr>
          <w:rFonts w:ascii="Arial" w:hAnsi="Arial" w:cs="Arial"/>
          <w:lang w:val="es-MX"/>
        </w:rPr>
        <w:t xml:space="preserve"> </w:t>
      </w:r>
      <w:r w:rsidR="00BB155A" w:rsidRPr="00E41968">
        <w:rPr>
          <w:rFonts w:ascii="Arial" w:hAnsi="Arial" w:cs="Arial"/>
          <w:lang w:val="es-MX"/>
        </w:rPr>
        <w:t>eso se sintetiza</w:t>
      </w:r>
      <w:r w:rsidRPr="00E41968">
        <w:rPr>
          <w:rFonts w:ascii="Arial" w:hAnsi="Arial" w:cs="Arial"/>
          <w:lang w:val="es-MX"/>
        </w:rPr>
        <w:t xml:space="preserve"> de la siguiente manera:</w:t>
      </w:r>
    </w:p>
    <w:p w:rsidR="004B7F28" w:rsidRPr="00E41968" w:rsidRDefault="004B7F28" w:rsidP="00B42F08">
      <w:pPr>
        <w:jc w:val="both"/>
        <w:rPr>
          <w:rFonts w:ascii="Arial" w:hAnsi="Arial" w:cs="Arial"/>
          <w:i/>
          <w:lang w:val="es-MX"/>
        </w:rPr>
      </w:pPr>
      <w:r w:rsidRPr="00E41968">
        <w:rPr>
          <w:rFonts w:ascii="Arial" w:hAnsi="Arial" w:cs="Arial"/>
          <w:i/>
          <w:lang w:val="es-MX"/>
        </w:rPr>
        <w:t>En esta página se debe mantener siempre un trato cordial, observando las normas de urbanidad y buenas costumbres.</w:t>
      </w:r>
    </w:p>
    <w:p w:rsidR="004B7F28" w:rsidRPr="00E41968" w:rsidRDefault="004B7F28" w:rsidP="00B42F08">
      <w:pPr>
        <w:jc w:val="both"/>
        <w:rPr>
          <w:rFonts w:ascii="Arial" w:hAnsi="Arial" w:cs="Arial"/>
          <w:i/>
          <w:lang w:val="es-MX"/>
        </w:rPr>
      </w:pPr>
      <w:r w:rsidRPr="00E41968">
        <w:rPr>
          <w:rFonts w:ascii="Arial" w:hAnsi="Arial" w:cs="Arial"/>
          <w:i/>
          <w:lang w:val="es-MX"/>
        </w:rPr>
        <w:t>Por ello no se admiten:</w:t>
      </w:r>
    </w:p>
    <w:p w:rsidR="004B7F28" w:rsidRPr="00E41968" w:rsidRDefault="004B7F28" w:rsidP="00AF4B49">
      <w:pPr>
        <w:pStyle w:val="Prrafodelista"/>
        <w:numPr>
          <w:ilvl w:val="0"/>
          <w:numId w:val="23"/>
        </w:numPr>
        <w:jc w:val="both"/>
        <w:rPr>
          <w:rFonts w:ascii="Arial" w:hAnsi="Arial" w:cs="Arial"/>
          <w:i/>
          <w:lang w:val="es-MX"/>
        </w:rPr>
      </w:pPr>
      <w:r w:rsidRPr="00E41968">
        <w:rPr>
          <w:rFonts w:ascii="Arial" w:hAnsi="Arial" w:cs="Arial"/>
          <w:i/>
          <w:lang w:val="es-MX"/>
        </w:rPr>
        <w:t>Lenguaje o imágenes vulgares, ofensivas o que denoten odio o discriminación.</w:t>
      </w:r>
    </w:p>
    <w:p w:rsidR="009133CF" w:rsidRPr="00E41968" w:rsidRDefault="009133CF" w:rsidP="00AF4B49">
      <w:pPr>
        <w:pStyle w:val="Prrafodelista"/>
        <w:numPr>
          <w:ilvl w:val="0"/>
          <w:numId w:val="23"/>
        </w:numPr>
        <w:jc w:val="both"/>
        <w:rPr>
          <w:rFonts w:ascii="Arial" w:hAnsi="Arial" w:cs="Arial"/>
          <w:i/>
          <w:lang w:val="es-MX"/>
        </w:rPr>
      </w:pPr>
      <w:r w:rsidRPr="00E41968">
        <w:rPr>
          <w:rFonts w:ascii="Arial" w:hAnsi="Arial" w:cs="Arial"/>
          <w:i/>
          <w:lang w:val="es-MX"/>
        </w:rPr>
        <w:t>Publicaciones que no tengan que ver de alguna manera con investigación científica, c</w:t>
      </w:r>
      <w:r w:rsidR="00B66BA4" w:rsidRPr="00E41968">
        <w:rPr>
          <w:rFonts w:ascii="Arial" w:hAnsi="Arial" w:cs="Arial"/>
          <w:i/>
          <w:lang w:val="es-MX"/>
        </w:rPr>
        <w:t>iencia, tecnología e innovación o con la UCR.</w:t>
      </w:r>
    </w:p>
    <w:p w:rsidR="004B7F28" w:rsidRPr="00E41968" w:rsidRDefault="004B7F28" w:rsidP="00AF4B49">
      <w:pPr>
        <w:pStyle w:val="Prrafodelista"/>
        <w:numPr>
          <w:ilvl w:val="0"/>
          <w:numId w:val="23"/>
        </w:numPr>
        <w:jc w:val="both"/>
        <w:rPr>
          <w:rFonts w:ascii="Arial" w:hAnsi="Arial" w:cs="Arial"/>
          <w:i/>
          <w:lang w:val="es-MX"/>
        </w:rPr>
      </w:pPr>
      <w:r w:rsidRPr="00E41968">
        <w:rPr>
          <w:rFonts w:ascii="Arial" w:hAnsi="Arial" w:cs="Arial"/>
          <w:i/>
          <w:lang w:val="es-MX"/>
        </w:rPr>
        <w:t>Acusaciones falsas o que no estén respaldadas con evidencia válida.</w:t>
      </w:r>
    </w:p>
    <w:p w:rsidR="004B7F28" w:rsidRPr="00E41968" w:rsidRDefault="004B7F28" w:rsidP="00AF4B49">
      <w:pPr>
        <w:pStyle w:val="Prrafodelista"/>
        <w:numPr>
          <w:ilvl w:val="0"/>
          <w:numId w:val="23"/>
        </w:numPr>
        <w:jc w:val="both"/>
        <w:rPr>
          <w:rFonts w:ascii="Arial" w:hAnsi="Arial" w:cs="Arial"/>
          <w:i/>
          <w:lang w:val="es-MX"/>
        </w:rPr>
      </w:pPr>
      <w:r w:rsidRPr="00E41968">
        <w:rPr>
          <w:rFonts w:ascii="Arial" w:hAnsi="Arial" w:cs="Arial"/>
          <w:i/>
          <w:lang w:val="es-MX"/>
        </w:rPr>
        <w:t>Informaciones de interés comercial.</w:t>
      </w:r>
    </w:p>
    <w:p w:rsidR="004B7F28" w:rsidRPr="00E41968" w:rsidRDefault="004B7F28" w:rsidP="00AF4B49">
      <w:pPr>
        <w:pStyle w:val="Prrafodelista"/>
        <w:numPr>
          <w:ilvl w:val="0"/>
          <w:numId w:val="23"/>
        </w:numPr>
        <w:jc w:val="both"/>
        <w:rPr>
          <w:rFonts w:ascii="Arial" w:hAnsi="Arial" w:cs="Arial"/>
          <w:i/>
          <w:lang w:val="es-MX"/>
        </w:rPr>
      </w:pPr>
      <w:r w:rsidRPr="00E41968">
        <w:rPr>
          <w:rFonts w:ascii="Arial" w:hAnsi="Arial" w:cs="Arial"/>
          <w:i/>
          <w:lang w:val="es-MX"/>
        </w:rPr>
        <w:t>Perfiles falsos.</w:t>
      </w:r>
    </w:p>
    <w:p w:rsidR="00795FE7" w:rsidRPr="00E41968" w:rsidRDefault="00795FE7" w:rsidP="00AF4B49">
      <w:pPr>
        <w:pStyle w:val="Prrafodelista"/>
        <w:numPr>
          <w:ilvl w:val="0"/>
          <w:numId w:val="23"/>
        </w:numPr>
        <w:jc w:val="both"/>
        <w:rPr>
          <w:rFonts w:ascii="Arial" w:hAnsi="Arial" w:cs="Arial"/>
          <w:i/>
          <w:lang w:val="es-MX"/>
        </w:rPr>
      </w:pPr>
      <w:r w:rsidRPr="00E41968">
        <w:rPr>
          <w:rFonts w:ascii="Arial" w:hAnsi="Arial" w:cs="Arial"/>
          <w:i/>
          <w:lang w:val="es-MX"/>
        </w:rPr>
        <w:t xml:space="preserve">Posteos directos en el muro. El usuario que requiera </w:t>
      </w:r>
      <w:r w:rsidRPr="00E41968">
        <w:rPr>
          <w:rStyle w:val="textexposedshow"/>
          <w:rFonts w:ascii="Arial" w:hAnsi="Arial" w:cs="Arial"/>
          <w:i/>
        </w:rPr>
        <w:t>que publiquemos algún evento relacionado con investigación, ciencia, tecnología o innovación, deberá  enviar un mensaje con la información, ilustraciones y enlaces pertinentes.</w:t>
      </w:r>
    </w:p>
    <w:p w:rsidR="00B42F08" w:rsidRPr="00E41968" w:rsidRDefault="00EC36C6" w:rsidP="004B7F28">
      <w:pPr>
        <w:jc w:val="both"/>
        <w:rPr>
          <w:rFonts w:ascii="Arial" w:hAnsi="Arial" w:cs="Arial"/>
          <w:lang w:val="es-MX"/>
        </w:rPr>
      </w:pPr>
      <w:r w:rsidRPr="00E41968">
        <w:rPr>
          <w:rFonts w:ascii="Arial" w:hAnsi="Arial" w:cs="Arial"/>
          <w:i/>
          <w:lang w:val="es-MX"/>
        </w:rPr>
        <w:t xml:space="preserve">Los usuarios deben atender las advertencias de los moderadores de la red social. </w:t>
      </w:r>
      <w:r w:rsidR="004B7F28" w:rsidRPr="00E41968">
        <w:rPr>
          <w:rFonts w:ascii="Arial" w:hAnsi="Arial" w:cs="Arial"/>
          <w:i/>
          <w:lang w:val="es-MX"/>
        </w:rPr>
        <w:t xml:space="preserve">La persona que después de las </w:t>
      </w:r>
      <w:r w:rsidRPr="00E41968">
        <w:rPr>
          <w:rFonts w:ascii="Arial" w:hAnsi="Arial" w:cs="Arial"/>
          <w:i/>
          <w:lang w:val="es-MX"/>
        </w:rPr>
        <w:t>exhortaciones</w:t>
      </w:r>
      <w:r w:rsidR="004B7F28" w:rsidRPr="00E41968">
        <w:rPr>
          <w:rFonts w:ascii="Arial" w:hAnsi="Arial" w:cs="Arial"/>
          <w:i/>
          <w:lang w:val="es-MX"/>
        </w:rPr>
        <w:t xml:space="preserve"> respetuosas, insista en poner comentarios soeces se expone a que </w:t>
      </w:r>
      <w:r w:rsidRPr="00E41968">
        <w:rPr>
          <w:rFonts w:ascii="Arial" w:hAnsi="Arial" w:cs="Arial"/>
          <w:i/>
          <w:lang w:val="es-MX"/>
        </w:rPr>
        <w:t xml:space="preserve">estos </w:t>
      </w:r>
      <w:r w:rsidR="004B7F28" w:rsidRPr="00E41968">
        <w:rPr>
          <w:rFonts w:ascii="Arial" w:hAnsi="Arial" w:cs="Arial"/>
          <w:i/>
          <w:lang w:val="es-MX"/>
        </w:rPr>
        <w:t>comentarios sean eliminados o incluso a ser bloqueada como usuario</w:t>
      </w:r>
      <w:r w:rsidR="004B7F28" w:rsidRPr="00E41968">
        <w:rPr>
          <w:rFonts w:ascii="Arial" w:hAnsi="Arial" w:cs="Arial"/>
          <w:lang w:val="es-MX"/>
        </w:rPr>
        <w:t>.</w:t>
      </w:r>
    </w:p>
    <w:p w:rsidR="00BB155A" w:rsidRPr="00E41968" w:rsidRDefault="00BB155A" w:rsidP="004B7F28">
      <w:pPr>
        <w:jc w:val="both"/>
        <w:rPr>
          <w:rFonts w:ascii="Arial" w:hAnsi="Arial" w:cs="Arial"/>
          <w:lang w:val="es-MX"/>
        </w:rPr>
      </w:pPr>
      <w:r w:rsidRPr="00E41968">
        <w:rPr>
          <w:rFonts w:ascii="Arial" w:hAnsi="Arial" w:cs="Arial"/>
          <w:lang w:val="es-MX"/>
        </w:rPr>
        <w:lastRenderedPageBreak/>
        <w:t>De igual forma en el espacio tit</w:t>
      </w:r>
      <w:r w:rsidR="009174B9" w:rsidRPr="00E41968">
        <w:rPr>
          <w:rFonts w:ascii="Arial" w:hAnsi="Arial" w:cs="Arial"/>
          <w:lang w:val="es-MX"/>
        </w:rPr>
        <w:t>ulado “D</w:t>
      </w:r>
      <w:r w:rsidRPr="00E41968">
        <w:rPr>
          <w:rFonts w:ascii="Arial" w:hAnsi="Arial" w:cs="Arial"/>
          <w:lang w:val="es-MX"/>
        </w:rPr>
        <w:t xml:space="preserve">escripción larga” se da una idea del uso </w:t>
      </w:r>
      <w:r w:rsidR="009174B9" w:rsidRPr="00E41968">
        <w:rPr>
          <w:rFonts w:ascii="Arial" w:hAnsi="Arial" w:cs="Arial"/>
          <w:lang w:val="es-MX"/>
        </w:rPr>
        <w:t xml:space="preserve">a </w:t>
      </w:r>
      <w:r w:rsidRPr="00E41968">
        <w:rPr>
          <w:rFonts w:ascii="Arial" w:hAnsi="Arial" w:cs="Arial"/>
          <w:lang w:val="es-MX"/>
        </w:rPr>
        <w:t xml:space="preserve">que se </w:t>
      </w:r>
      <w:r w:rsidR="009174B9" w:rsidRPr="00E41968">
        <w:rPr>
          <w:rFonts w:ascii="Arial" w:hAnsi="Arial" w:cs="Arial"/>
          <w:lang w:val="es-MX"/>
        </w:rPr>
        <w:t>destinará e</w:t>
      </w:r>
      <w:r w:rsidRPr="00E41968">
        <w:rPr>
          <w:rFonts w:ascii="Arial" w:hAnsi="Arial" w:cs="Arial"/>
          <w:lang w:val="es-MX"/>
        </w:rPr>
        <w:t>l sitio:</w:t>
      </w:r>
    </w:p>
    <w:p w:rsidR="00BB155A" w:rsidRPr="00E41968" w:rsidRDefault="00BB155A" w:rsidP="00BB155A">
      <w:pPr>
        <w:jc w:val="both"/>
        <w:rPr>
          <w:rFonts w:ascii="Arial" w:hAnsi="Arial" w:cs="Arial"/>
          <w:i/>
          <w:lang w:val="es-MX"/>
        </w:rPr>
      </w:pPr>
      <w:r w:rsidRPr="00E41968">
        <w:rPr>
          <w:rFonts w:ascii="Arial" w:hAnsi="Arial" w:cs="Arial"/>
          <w:i/>
          <w:lang w:val="es-MX"/>
        </w:rPr>
        <w:t>La Vicerrectoría de Investigación de la Universidad de Costa Rica les da la más cordial bienvenida a su página oficial de Facebook, la cual nos permitirá estar en contacto más directo con ustedes, así como brindarles diversas informaciones de su interés sobre ciencia, tecnología e innovación en la UCR, en el país y fuera de nuestras fronteras.  Esto incluye tanto noticias de actualidad, como eventos, cursos, becas y oportunidades de estudio.</w:t>
      </w:r>
    </w:p>
    <w:p w:rsidR="00C53DB2" w:rsidRPr="00E41968" w:rsidRDefault="00BB155A" w:rsidP="00BB155A">
      <w:pPr>
        <w:jc w:val="both"/>
        <w:rPr>
          <w:rFonts w:ascii="Arial" w:hAnsi="Arial" w:cs="Arial"/>
          <w:i/>
          <w:lang w:val="es-MX"/>
        </w:rPr>
      </w:pPr>
      <w:r w:rsidRPr="00E41968">
        <w:rPr>
          <w:rFonts w:ascii="Arial" w:hAnsi="Arial" w:cs="Arial"/>
          <w:i/>
          <w:lang w:val="es-MX"/>
        </w:rPr>
        <w:t>Para retroalimentarnos, les agradecemos que nos hagan llegar sus opiniones sobre lo que publiquemos en este espacio. La página es administrada por un equipo profesional de comunicadores</w:t>
      </w:r>
      <w:r w:rsidR="00C53DB2" w:rsidRPr="00E41968">
        <w:rPr>
          <w:rFonts w:ascii="Arial" w:hAnsi="Arial" w:cs="Arial"/>
          <w:i/>
          <w:lang w:val="es-MX"/>
        </w:rPr>
        <w:t xml:space="preserve"> (as)</w:t>
      </w:r>
      <w:r w:rsidRPr="00E41968">
        <w:rPr>
          <w:rFonts w:ascii="Arial" w:hAnsi="Arial" w:cs="Arial"/>
          <w:i/>
          <w:lang w:val="es-MX"/>
        </w:rPr>
        <w:t xml:space="preserve"> de la Unidad de Promoción de esta Vicerrectoría</w:t>
      </w:r>
      <w:r w:rsidR="00C53DB2" w:rsidRPr="00E41968">
        <w:rPr>
          <w:rFonts w:ascii="Arial" w:hAnsi="Arial" w:cs="Arial"/>
          <w:i/>
          <w:lang w:val="es-MX"/>
        </w:rPr>
        <w:t xml:space="preserve"> de Investigación</w:t>
      </w:r>
      <w:r w:rsidRPr="00E41968">
        <w:rPr>
          <w:rFonts w:ascii="Arial" w:hAnsi="Arial" w:cs="Arial"/>
          <w:i/>
          <w:lang w:val="es-MX"/>
        </w:rPr>
        <w:t>. Puede comunicarse con nosotros por medio de mensajes de Facebook o po</w:t>
      </w:r>
      <w:r w:rsidR="00C53DB2" w:rsidRPr="00E41968">
        <w:rPr>
          <w:rFonts w:ascii="Arial" w:hAnsi="Arial" w:cs="Arial"/>
          <w:i/>
          <w:lang w:val="es-MX"/>
        </w:rPr>
        <w:t>r correo electrónico</w:t>
      </w:r>
      <w:r w:rsidR="008C22CA" w:rsidRPr="00E41968">
        <w:rPr>
          <w:rFonts w:ascii="Arial" w:hAnsi="Arial" w:cs="Arial"/>
          <w:i/>
          <w:lang w:val="es-MX"/>
        </w:rPr>
        <w:t>:</w:t>
      </w:r>
      <w:r w:rsidR="00C53DB2" w:rsidRPr="00E41968">
        <w:rPr>
          <w:rFonts w:ascii="Arial" w:hAnsi="Arial" w:cs="Arial"/>
          <w:i/>
          <w:lang w:val="es-MX"/>
        </w:rPr>
        <w:t xml:space="preserve"> vicerrectoria.investigacion</w:t>
      </w:r>
      <w:r w:rsidRPr="00E41968">
        <w:rPr>
          <w:rFonts w:ascii="Arial" w:hAnsi="Arial" w:cs="Arial"/>
          <w:i/>
          <w:lang w:val="es-MX"/>
        </w:rPr>
        <w:t xml:space="preserve">@ucr.ac.cr </w:t>
      </w:r>
    </w:p>
    <w:p w:rsidR="00BB155A" w:rsidRPr="00E41968" w:rsidRDefault="00BB155A" w:rsidP="00BB155A">
      <w:pPr>
        <w:jc w:val="both"/>
        <w:rPr>
          <w:rFonts w:ascii="Arial" w:hAnsi="Arial" w:cs="Arial"/>
          <w:lang w:val="es-MX"/>
        </w:rPr>
      </w:pPr>
      <w:r w:rsidRPr="00E41968">
        <w:rPr>
          <w:rFonts w:ascii="Arial" w:hAnsi="Arial" w:cs="Arial"/>
          <w:i/>
          <w:lang w:val="es-MX"/>
        </w:rPr>
        <w:t>Si desea que publiquemos algún evento relacionado con investigación, ciencia, tecnología o innovación en esta página</w:t>
      </w:r>
      <w:r w:rsidR="00EB7159" w:rsidRPr="00E41968">
        <w:rPr>
          <w:rFonts w:ascii="Arial" w:hAnsi="Arial" w:cs="Arial"/>
          <w:i/>
          <w:lang w:val="es-MX"/>
        </w:rPr>
        <w:t xml:space="preserve">, </w:t>
      </w:r>
      <w:r w:rsidRPr="00E41968">
        <w:rPr>
          <w:rFonts w:ascii="Arial" w:hAnsi="Arial" w:cs="Arial"/>
          <w:i/>
          <w:lang w:val="es-MX"/>
        </w:rPr>
        <w:t xml:space="preserve"> favor enviarnos un mensaje con la información, ilustraciones y enlaces pertinentes</w:t>
      </w:r>
      <w:r w:rsidRPr="00E41968">
        <w:rPr>
          <w:rFonts w:ascii="Arial" w:hAnsi="Arial" w:cs="Arial"/>
          <w:lang w:val="es-MX"/>
        </w:rPr>
        <w:t xml:space="preserve">.  </w:t>
      </w:r>
    </w:p>
    <w:p w:rsidR="009747A5" w:rsidRPr="00E41968" w:rsidRDefault="009747A5" w:rsidP="00AF4B49">
      <w:pPr>
        <w:pStyle w:val="Prrafodelista"/>
        <w:numPr>
          <w:ilvl w:val="4"/>
          <w:numId w:val="16"/>
        </w:numPr>
        <w:jc w:val="both"/>
        <w:rPr>
          <w:rFonts w:ascii="Arial" w:hAnsi="Arial" w:cs="Arial"/>
          <w:b/>
          <w:lang w:val="es-MX"/>
        </w:rPr>
      </w:pPr>
      <w:r w:rsidRPr="00E41968">
        <w:rPr>
          <w:rFonts w:ascii="Arial" w:hAnsi="Arial" w:cs="Arial"/>
          <w:b/>
          <w:lang w:val="es-MX"/>
        </w:rPr>
        <w:t>Manejo de crisis:</w:t>
      </w:r>
    </w:p>
    <w:p w:rsidR="009747A5" w:rsidRPr="00E41968" w:rsidRDefault="009747A5" w:rsidP="009747A5">
      <w:pPr>
        <w:pStyle w:val="Prrafodelista"/>
        <w:ind w:left="1004"/>
        <w:jc w:val="both"/>
        <w:rPr>
          <w:rFonts w:ascii="Arial" w:hAnsi="Arial" w:cs="Arial"/>
          <w:lang w:val="es-MX"/>
        </w:rPr>
      </w:pPr>
    </w:p>
    <w:p w:rsidR="009747A5" w:rsidRPr="00E41968" w:rsidRDefault="009747A5" w:rsidP="00AF4B49">
      <w:pPr>
        <w:pStyle w:val="Prrafodelista"/>
        <w:numPr>
          <w:ilvl w:val="0"/>
          <w:numId w:val="21"/>
        </w:numPr>
        <w:jc w:val="both"/>
        <w:rPr>
          <w:rFonts w:ascii="Arial" w:hAnsi="Arial" w:cs="Arial"/>
          <w:lang w:val="es-MX"/>
        </w:rPr>
      </w:pPr>
      <w:r w:rsidRPr="00E41968">
        <w:rPr>
          <w:rFonts w:ascii="Arial" w:hAnsi="Arial" w:cs="Arial"/>
          <w:b/>
          <w:lang w:val="es-MX"/>
        </w:rPr>
        <w:t>Percatarse.</w:t>
      </w:r>
      <w:r w:rsidRPr="00E41968">
        <w:rPr>
          <w:rFonts w:ascii="Arial" w:hAnsi="Arial" w:cs="Arial"/>
          <w:lang w:val="es-MX"/>
        </w:rPr>
        <w:t xml:space="preserve"> Reconocer la crisis y tomar acciones para aplacarla.</w:t>
      </w:r>
    </w:p>
    <w:p w:rsidR="005A7885" w:rsidRPr="00E41968" w:rsidRDefault="005A7885" w:rsidP="005A7885">
      <w:pPr>
        <w:pStyle w:val="Prrafodelista"/>
        <w:jc w:val="both"/>
        <w:rPr>
          <w:rFonts w:ascii="Arial" w:hAnsi="Arial" w:cs="Arial"/>
          <w:lang w:val="es-MX"/>
        </w:rPr>
      </w:pPr>
    </w:p>
    <w:p w:rsidR="005A7885" w:rsidRPr="00E41968" w:rsidRDefault="009747A5" w:rsidP="00AF4B49">
      <w:pPr>
        <w:pStyle w:val="Prrafodelista"/>
        <w:numPr>
          <w:ilvl w:val="0"/>
          <w:numId w:val="21"/>
        </w:numPr>
        <w:jc w:val="both"/>
        <w:rPr>
          <w:rFonts w:ascii="Arial" w:hAnsi="Arial" w:cs="Arial"/>
          <w:lang w:val="es-MX"/>
        </w:rPr>
      </w:pPr>
      <w:r w:rsidRPr="00E41968">
        <w:rPr>
          <w:rFonts w:ascii="Arial" w:hAnsi="Arial" w:cs="Arial"/>
          <w:b/>
          <w:lang w:val="es-MX"/>
        </w:rPr>
        <w:t>Dar alerta.</w:t>
      </w:r>
      <w:r w:rsidRPr="00E41968">
        <w:rPr>
          <w:rFonts w:ascii="Arial" w:hAnsi="Arial" w:cs="Arial"/>
          <w:lang w:val="es-MX"/>
        </w:rPr>
        <w:t xml:space="preserve"> Comunicar a los administradores de la red y a los superiores que la crisis está ocurriendo. Si es algo que impacta la imagen general de la UCR, comunicarlo a la oficina encargada de la imagen corporativa, la Oficina de Divulgación en Información (ODI).</w:t>
      </w:r>
    </w:p>
    <w:p w:rsidR="005A7885" w:rsidRPr="00E41968" w:rsidRDefault="005A7885" w:rsidP="005A7885">
      <w:pPr>
        <w:pStyle w:val="Prrafodelista"/>
        <w:rPr>
          <w:rFonts w:ascii="Arial" w:hAnsi="Arial" w:cs="Arial"/>
          <w:lang w:val="es-MX"/>
        </w:rPr>
      </w:pPr>
    </w:p>
    <w:p w:rsidR="009747A5" w:rsidRPr="00E41968" w:rsidRDefault="009747A5" w:rsidP="00AF4B49">
      <w:pPr>
        <w:pStyle w:val="Prrafodelista"/>
        <w:numPr>
          <w:ilvl w:val="0"/>
          <w:numId w:val="21"/>
        </w:numPr>
        <w:jc w:val="both"/>
        <w:rPr>
          <w:rFonts w:ascii="Arial" w:hAnsi="Arial" w:cs="Arial"/>
          <w:lang w:val="es-MX"/>
        </w:rPr>
      </w:pPr>
      <w:r w:rsidRPr="00E41968">
        <w:rPr>
          <w:rFonts w:ascii="Arial" w:hAnsi="Arial" w:cs="Arial"/>
          <w:b/>
          <w:lang w:val="es-MX"/>
        </w:rPr>
        <w:t>Respuesta meditada.</w:t>
      </w:r>
      <w:r w:rsidRPr="00E41968">
        <w:rPr>
          <w:rFonts w:ascii="Arial" w:hAnsi="Arial" w:cs="Arial"/>
          <w:lang w:val="es-MX"/>
        </w:rPr>
        <w:t xml:space="preserve"> No responder </w:t>
      </w:r>
      <w:r w:rsidR="005B26FB" w:rsidRPr="00E41968">
        <w:rPr>
          <w:rFonts w:ascii="Arial" w:hAnsi="Arial" w:cs="Arial"/>
          <w:lang w:val="es-MX"/>
        </w:rPr>
        <w:t xml:space="preserve">apresuradamente, a la defensiva, </w:t>
      </w:r>
      <w:r w:rsidRPr="00E41968">
        <w:rPr>
          <w:rFonts w:ascii="Arial" w:hAnsi="Arial" w:cs="Arial"/>
          <w:lang w:val="es-MX"/>
        </w:rPr>
        <w:t xml:space="preserve">ni mentir. </w:t>
      </w:r>
    </w:p>
    <w:p w:rsidR="005A7885" w:rsidRPr="00E41968" w:rsidRDefault="005A7885" w:rsidP="005A7885">
      <w:pPr>
        <w:pStyle w:val="Prrafodelista"/>
        <w:rPr>
          <w:rFonts w:ascii="Arial" w:hAnsi="Arial" w:cs="Arial"/>
          <w:lang w:val="es-MX"/>
        </w:rPr>
      </w:pPr>
    </w:p>
    <w:p w:rsidR="009747A5" w:rsidRPr="00E41968" w:rsidRDefault="009747A5" w:rsidP="00AF4B49">
      <w:pPr>
        <w:pStyle w:val="Prrafodelista"/>
        <w:numPr>
          <w:ilvl w:val="0"/>
          <w:numId w:val="21"/>
        </w:numPr>
        <w:jc w:val="both"/>
        <w:rPr>
          <w:rFonts w:ascii="Arial" w:hAnsi="Arial" w:cs="Arial"/>
          <w:lang w:val="es-MX"/>
        </w:rPr>
      </w:pPr>
      <w:r w:rsidRPr="00E41968">
        <w:rPr>
          <w:rFonts w:ascii="Arial" w:hAnsi="Arial" w:cs="Arial"/>
          <w:b/>
          <w:lang w:val="es-MX"/>
        </w:rPr>
        <w:t>Respuesta respetuosa y sincera.</w:t>
      </w:r>
      <w:r w:rsidRPr="00E41968">
        <w:rPr>
          <w:rFonts w:ascii="Arial" w:hAnsi="Arial" w:cs="Arial"/>
          <w:lang w:val="es-MX"/>
        </w:rPr>
        <w:t xml:space="preserve"> Las respuestas deben redactarse con prudencia en un lenguaje respetuoso. Se debe responder con sinceridad. Ser transparentes es fundamental ya que el público lo percibe.</w:t>
      </w:r>
    </w:p>
    <w:p w:rsidR="005A7885" w:rsidRPr="00E41968" w:rsidRDefault="005A7885" w:rsidP="005A7885">
      <w:pPr>
        <w:pStyle w:val="Prrafodelista"/>
        <w:rPr>
          <w:rFonts w:ascii="Arial" w:hAnsi="Arial" w:cs="Arial"/>
          <w:lang w:val="es-MX"/>
        </w:rPr>
      </w:pPr>
    </w:p>
    <w:p w:rsidR="005A7885" w:rsidRPr="00E41968" w:rsidRDefault="009747A5" w:rsidP="00AF4B49">
      <w:pPr>
        <w:pStyle w:val="Prrafodelista"/>
        <w:numPr>
          <w:ilvl w:val="0"/>
          <w:numId w:val="21"/>
        </w:numPr>
        <w:jc w:val="both"/>
        <w:rPr>
          <w:rFonts w:ascii="Arial" w:hAnsi="Arial" w:cs="Arial"/>
          <w:lang w:val="es-MX"/>
        </w:rPr>
      </w:pPr>
      <w:r w:rsidRPr="00E41968">
        <w:rPr>
          <w:rFonts w:ascii="Arial" w:hAnsi="Arial" w:cs="Arial"/>
          <w:b/>
          <w:lang w:val="es-MX"/>
        </w:rPr>
        <w:t>Respuesta consensuada.</w:t>
      </w:r>
      <w:r w:rsidRPr="00E41968">
        <w:rPr>
          <w:rFonts w:ascii="Arial" w:hAnsi="Arial" w:cs="Arial"/>
          <w:lang w:val="es-MX"/>
        </w:rPr>
        <w:t xml:space="preserve"> Es recomendable redactar la respuesta, pero antes de publicarla,</w:t>
      </w:r>
      <w:r w:rsidR="005B26FB" w:rsidRPr="00E41968">
        <w:rPr>
          <w:rFonts w:ascii="Arial" w:hAnsi="Arial" w:cs="Arial"/>
          <w:lang w:val="es-MX"/>
        </w:rPr>
        <w:t xml:space="preserve"> </w:t>
      </w:r>
      <w:r w:rsidRPr="00E41968">
        <w:rPr>
          <w:rFonts w:ascii="Arial" w:hAnsi="Arial" w:cs="Arial"/>
          <w:lang w:val="es-MX"/>
        </w:rPr>
        <w:t>comentarla con los colegas moderadores del sitio  perfil, de manera que la que se publique sea una respuesta de consenso.</w:t>
      </w:r>
    </w:p>
    <w:p w:rsidR="00B47A4A" w:rsidRPr="00E41968" w:rsidRDefault="00B47A4A" w:rsidP="00B47A4A">
      <w:pPr>
        <w:pStyle w:val="Prrafodelista"/>
        <w:rPr>
          <w:rFonts w:ascii="Arial" w:hAnsi="Arial" w:cs="Arial"/>
          <w:lang w:val="es-MX"/>
        </w:rPr>
      </w:pPr>
    </w:p>
    <w:p w:rsidR="009747A5" w:rsidRPr="00E41968" w:rsidRDefault="009747A5" w:rsidP="00AF4B49">
      <w:pPr>
        <w:pStyle w:val="Prrafodelista"/>
        <w:numPr>
          <w:ilvl w:val="0"/>
          <w:numId w:val="21"/>
        </w:numPr>
        <w:jc w:val="both"/>
        <w:rPr>
          <w:rFonts w:ascii="Arial" w:hAnsi="Arial" w:cs="Arial"/>
          <w:lang w:val="es-MX"/>
        </w:rPr>
      </w:pPr>
      <w:r w:rsidRPr="00E41968">
        <w:rPr>
          <w:rFonts w:ascii="Arial" w:hAnsi="Arial" w:cs="Arial"/>
          <w:b/>
          <w:lang w:val="es-MX"/>
        </w:rPr>
        <w:t>Aclaración rápida.</w:t>
      </w:r>
      <w:r w:rsidRPr="00E41968">
        <w:rPr>
          <w:rFonts w:ascii="Arial" w:hAnsi="Arial" w:cs="Arial"/>
          <w:lang w:val="es-MX"/>
        </w:rPr>
        <w:t xml:space="preserve"> Aclarar el problema suscitado lo antes posible, documentarse y ofrecer una respuesta pronta, en la cual se ofrezcan disculpas en caso de que se amerite y se expliquen los motivos que causaron el inconveniente.</w:t>
      </w:r>
    </w:p>
    <w:p w:rsidR="005A7885" w:rsidRPr="00E41968" w:rsidRDefault="005A7885" w:rsidP="005A7885">
      <w:pPr>
        <w:pStyle w:val="Prrafodelista"/>
        <w:jc w:val="both"/>
        <w:rPr>
          <w:rFonts w:ascii="Arial" w:hAnsi="Arial" w:cs="Arial"/>
          <w:lang w:val="es-MX"/>
        </w:rPr>
      </w:pPr>
    </w:p>
    <w:p w:rsidR="009747A5" w:rsidRPr="00E41968" w:rsidRDefault="009747A5" w:rsidP="00AF4B49">
      <w:pPr>
        <w:pStyle w:val="Prrafodelista"/>
        <w:numPr>
          <w:ilvl w:val="0"/>
          <w:numId w:val="21"/>
        </w:numPr>
        <w:jc w:val="both"/>
        <w:rPr>
          <w:rFonts w:ascii="Arial" w:hAnsi="Arial" w:cs="Arial"/>
          <w:lang w:val="es-MX"/>
        </w:rPr>
      </w:pPr>
      <w:r w:rsidRPr="00E41968">
        <w:rPr>
          <w:rFonts w:ascii="Arial" w:hAnsi="Arial" w:cs="Arial"/>
          <w:b/>
          <w:lang w:val="es-MX"/>
        </w:rPr>
        <w:t>No regañar.</w:t>
      </w:r>
      <w:r w:rsidRPr="00E41968">
        <w:rPr>
          <w:rFonts w:ascii="Arial" w:hAnsi="Arial" w:cs="Arial"/>
          <w:lang w:val="es-MX"/>
        </w:rPr>
        <w:t xml:space="preserve"> Los seguidores de nuestras páginas en las redes sociales Facebook y Twitter deben ser tratado</w:t>
      </w:r>
      <w:r w:rsidR="00065C98" w:rsidRPr="00E41968">
        <w:rPr>
          <w:rFonts w:ascii="Arial" w:hAnsi="Arial" w:cs="Arial"/>
          <w:lang w:val="es-MX"/>
        </w:rPr>
        <w:t>s</w:t>
      </w:r>
      <w:r w:rsidRPr="00E41968">
        <w:rPr>
          <w:rFonts w:ascii="Arial" w:hAnsi="Arial" w:cs="Arial"/>
          <w:lang w:val="es-MX"/>
        </w:rPr>
        <w:t xml:space="preserve"> como “amigos”, por lo que no se les debe confrontar agresivamente ni regañar. Cuando hay un malentendido  se debe aclarar cordialmente.</w:t>
      </w:r>
    </w:p>
    <w:p w:rsidR="005A7885" w:rsidRPr="00E41968" w:rsidRDefault="005A7885" w:rsidP="005A7885">
      <w:pPr>
        <w:pStyle w:val="Prrafodelista"/>
        <w:rPr>
          <w:rFonts w:ascii="Arial" w:hAnsi="Arial" w:cs="Arial"/>
          <w:lang w:val="es-MX"/>
        </w:rPr>
      </w:pPr>
    </w:p>
    <w:p w:rsidR="009747A5" w:rsidRPr="00E41968" w:rsidRDefault="009747A5" w:rsidP="00AF4B49">
      <w:pPr>
        <w:pStyle w:val="Prrafodelista"/>
        <w:numPr>
          <w:ilvl w:val="0"/>
          <w:numId w:val="21"/>
        </w:numPr>
        <w:jc w:val="both"/>
        <w:rPr>
          <w:rFonts w:ascii="Arial" w:hAnsi="Arial" w:cs="Arial"/>
          <w:lang w:val="es-MX"/>
        </w:rPr>
      </w:pPr>
      <w:r w:rsidRPr="00E41968">
        <w:rPr>
          <w:rFonts w:ascii="Arial" w:hAnsi="Arial" w:cs="Arial"/>
          <w:b/>
          <w:lang w:val="es-MX"/>
        </w:rPr>
        <w:lastRenderedPageBreak/>
        <w:t>Advertir.</w:t>
      </w:r>
      <w:r w:rsidRPr="00E41968">
        <w:rPr>
          <w:rFonts w:ascii="Arial" w:hAnsi="Arial" w:cs="Arial"/>
          <w:lang w:val="es-MX"/>
        </w:rPr>
        <w:t xml:space="preserve"> Si algún seguidor se expresa de manera impropia pone e insiste en su actitud a pesar de nuestras advertencias se le sol</w:t>
      </w:r>
      <w:r w:rsidR="00BE2CB8" w:rsidRPr="00E41968">
        <w:rPr>
          <w:rFonts w:ascii="Arial" w:hAnsi="Arial" w:cs="Arial"/>
          <w:lang w:val="es-MX"/>
        </w:rPr>
        <w:t xml:space="preserve">icitará respetuosamente que </w:t>
      </w:r>
      <w:r w:rsidRPr="00E41968">
        <w:rPr>
          <w:rFonts w:ascii="Arial" w:hAnsi="Arial" w:cs="Arial"/>
          <w:lang w:val="es-MX"/>
        </w:rPr>
        <w:t>modere su actitud, advirtiéndole que de no hacerlo se borrarán sus comentarios.</w:t>
      </w:r>
    </w:p>
    <w:p w:rsidR="005A7885" w:rsidRPr="00E41968" w:rsidRDefault="005A7885" w:rsidP="005A7885">
      <w:pPr>
        <w:pStyle w:val="Prrafodelista"/>
        <w:rPr>
          <w:rFonts w:ascii="Arial" w:hAnsi="Arial" w:cs="Arial"/>
          <w:lang w:val="es-MX"/>
        </w:rPr>
      </w:pPr>
    </w:p>
    <w:p w:rsidR="009747A5" w:rsidRPr="00E41968" w:rsidRDefault="009747A5" w:rsidP="00AF4B49">
      <w:pPr>
        <w:pStyle w:val="Prrafodelista"/>
        <w:numPr>
          <w:ilvl w:val="0"/>
          <w:numId w:val="21"/>
        </w:numPr>
        <w:jc w:val="both"/>
        <w:rPr>
          <w:rFonts w:ascii="Arial" w:hAnsi="Arial" w:cs="Arial"/>
          <w:lang w:val="es-MX"/>
        </w:rPr>
      </w:pPr>
      <w:r w:rsidRPr="00E41968">
        <w:rPr>
          <w:rFonts w:ascii="Arial" w:hAnsi="Arial" w:cs="Arial"/>
          <w:b/>
          <w:lang w:val="es-MX"/>
        </w:rPr>
        <w:t>Borrado regulado.</w:t>
      </w:r>
      <w:r w:rsidRPr="00E41968">
        <w:rPr>
          <w:rFonts w:ascii="Arial" w:hAnsi="Arial" w:cs="Arial"/>
          <w:lang w:val="es-MX"/>
        </w:rPr>
        <w:t xml:space="preserve"> No borrar ningún comentario arbitrariamente</w:t>
      </w:r>
      <w:r w:rsidR="00065C98" w:rsidRPr="00E41968">
        <w:rPr>
          <w:rFonts w:ascii="Arial" w:hAnsi="Arial" w:cs="Arial"/>
          <w:lang w:val="es-MX"/>
        </w:rPr>
        <w:t>, ni eliminarlo tan solo por ser crítico o negativo</w:t>
      </w:r>
      <w:r w:rsidRPr="00E41968">
        <w:rPr>
          <w:rFonts w:ascii="Arial" w:hAnsi="Arial" w:cs="Arial"/>
          <w:lang w:val="es-MX"/>
        </w:rPr>
        <w:t>. Se deben borrar solo los que incumplan los criterios previamente establecidos.</w:t>
      </w:r>
    </w:p>
    <w:p w:rsidR="005A7885" w:rsidRPr="00E41968" w:rsidRDefault="005A7885" w:rsidP="005A7885">
      <w:pPr>
        <w:pStyle w:val="Prrafodelista"/>
        <w:rPr>
          <w:rFonts w:ascii="Arial" w:hAnsi="Arial" w:cs="Arial"/>
          <w:lang w:val="es-MX"/>
        </w:rPr>
      </w:pPr>
    </w:p>
    <w:p w:rsidR="00510C85" w:rsidRPr="00E41968" w:rsidRDefault="009747A5" w:rsidP="002F5A0B">
      <w:pPr>
        <w:pStyle w:val="Prrafodelista"/>
        <w:numPr>
          <w:ilvl w:val="0"/>
          <w:numId w:val="21"/>
        </w:numPr>
        <w:jc w:val="both"/>
        <w:rPr>
          <w:rFonts w:ascii="Arial" w:hAnsi="Arial" w:cs="Arial"/>
          <w:lang w:val="es-MX"/>
        </w:rPr>
      </w:pPr>
      <w:r w:rsidRPr="00E41968">
        <w:rPr>
          <w:rFonts w:ascii="Arial" w:hAnsi="Arial" w:cs="Arial"/>
          <w:b/>
          <w:lang w:val="es-MX"/>
        </w:rPr>
        <w:t>Monitorear crisis.</w:t>
      </w:r>
      <w:r w:rsidRPr="00E41968">
        <w:rPr>
          <w:rFonts w:ascii="Arial" w:hAnsi="Arial" w:cs="Arial"/>
          <w:lang w:val="es-MX"/>
        </w:rPr>
        <w:t xml:space="preserve"> No desentenderse del avance de los hechos, más bien monitorear el desarrollo de la crisis hasta que esta se extinga. Prever la reacción de </w:t>
      </w:r>
      <w:r w:rsidR="00B42F08" w:rsidRPr="00E41968">
        <w:rPr>
          <w:rFonts w:ascii="Arial" w:hAnsi="Arial" w:cs="Arial"/>
          <w:lang w:val="es-MX"/>
        </w:rPr>
        <w:t>los medios y darle seguimiento.</w:t>
      </w:r>
    </w:p>
    <w:p w:rsidR="002F5A0B" w:rsidRPr="00E41968" w:rsidRDefault="002F5A0B" w:rsidP="002F5A0B">
      <w:pPr>
        <w:pStyle w:val="Prrafodelista"/>
        <w:rPr>
          <w:rFonts w:ascii="Arial" w:hAnsi="Arial" w:cs="Arial"/>
          <w:lang w:val="es-MX"/>
        </w:rPr>
      </w:pPr>
    </w:p>
    <w:p w:rsidR="002F5A0B" w:rsidRPr="00E41968" w:rsidRDefault="002F5A0B" w:rsidP="002F5A0B">
      <w:pPr>
        <w:pStyle w:val="Prrafodelista"/>
        <w:jc w:val="both"/>
        <w:rPr>
          <w:rFonts w:ascii="Arial" w:hAnsi="Arial" w:cs="Arial"/>
          <w:lang w:val="es-MX"/>
        </w:rPr>
      </w:pPr>
    </w:p>
    <w:p w:rsidR="00510C85" w:rsidRPr="00E41968" w:rsidRDefault="00510C85" w:rsidP="007852D8">
      <w:pPr>
        <w:pStyle w:val="Prrafodelista"/>
        <w:numPr>
          <w:ilvl w:val="3"/>
          <w:numId w:val="16"/>
        </w:numPr>
        <w:rPr>
          <w:rFonts w:ascii="Arial" w:hAnsi="Arial" w:cs="Arial"/>
          <w:b/>
          <w:lang w:val="es-MX"/>
        </w:rPr>
      </w:pPr>
      <w:r w:rsidRPr="00E41968">
        <w:rPr>
          <w:rFonts w:ascii="Arial" w:hAnsi="Arial" w:cs="Arial"/>
          <w:b/>
          <w:lang w:val="es-MX"/>
        </w:rPr>
        <w:t>ANEXO 1</w:t>
      </w:r>
    </w:p>
    <w:p w:rsidR="00507288" w:rsidRPr="00E41968" w:rsidRDefault="00507288" w:rsidP="00507288">
      <w:pPr>
        <w:pStyle w:val="Prrafodelista"/>
        <w:ind w:left="3240"/>
        <w:rPr>
          <w:rFonts w:ascii="Arial" w:hAnsi="Arial" w:cs="Arial"/>
          <w:b/>
          <w:lang w:val="es-MX"/>
        </w:rPr>
      </w:pPr>
    </w:p>
    <w:p w:rsidR="00510C85" w:rsidRPr="00E41968" w:rsidRDefault="00BF7757" w:rsidP="00BF7757">
      <w:pPr>
        <w:pStyle w:val="Prrafodelista"/>
        <w:numPr>
          <w:ilvl w:val="4"/>
          <w:numId w:val="16"/>
        </w:numPr>
        <w:jc w:val="both"/>
        <w:rPr>
          <w:rFonts w:ascii="Arial" w:hAnsi="Arial" w:cs="Arial"/>
          <w:lang w:val="es-MX"/>
        </w:rPr>
      </w:pPr>
      <w:r w:rsidRPr="00E41968">
        <w:rPr>
          <w:rFonts w:ascii="Arial" w:hAnsi="Arial" w:cs="Arial"/>
          <w:b/>
          <w:lang w:val="es-MX"/>
        </w:rPr>
        <w:t>Distribución de tareas y posteos</w:t>
      </w:r>
      <w:r w:rsidRPr="00E41968">
        <w:rPr>
          <w:rFonts w:ascii="Arial" w:hAnsi="Arial" w:cs="Arial"/>
          <w:lang w:val="es-MX"/>
        </w:rPr>
        <w:t>.</w:t>
      </w:r>
    </w:p>
    <w:p w:rsidR="00692EB6" w:rsidRPr="00E41968" w:rsidRDefault="00692EB6" w:rsidP="00692EB6">
      <w:pPr>
        <w:pStyle w:val="Prrafodelista"/>
        <w:ind w:left="502"/>
        <w:jc w:val="both"/>
        <w:rPr>
          <w:rFonts w:ascii="Arial" w:hAnsi="Arial" w:cs="Arial"/>
          <w:lang w:val="es-MX"/>
        </w:rPr>
      </w:pPr>
    </w:p>
    <w:p w:rsidR="00692EB6" w:rsidRPr="00E41968" w:rsidRDefault="00181609" w:rsidP="00692EB6">
      <w:pPr>
        <w:pStyle w:val="Prrafodelista"/>
        <w:numPr>
          <w:ilvl w:val="0"/>
          <w:numId w:val="24"/>
        </w:numPr>
        <w:jc w:val="both"/>
        <w:rPr>
          <w:rFonts w:ascii="Arial" w:hAnsi="Arial" w:cs="Arial"/>
          <w:lang w:val="es-MX"/>
        </w:rPr>
      </w:pPr>
      <w:r w:rsidRPr="00E41968">
        <w:rPr>
          <w:rFonts w:ascii="Arial" w:hAnsi="Arial" w:cs="Arial"/>
          <w:lang w:val="es-MX"/>
        </w:rPr>
        <w:t>César A. Parral y Manrique Vindas Segura</w:t>
      </w:r>
      <w:r w:rsidR="00BF79DC" w:rsidRPr="00E41968">
        <w:rPr>
          <w:rFonts w:ascii="Arial" w:hAnsi="Arial" w:cs="Arial"/>
          <w:lang w:val="es-MX"/>
        </w:rPr>
        <w:t xml:space="preserve"> de la Unidad de </w:t>
      </w:r>
      <w:r w:rsidR="006C58FF" w:rsidRPr="00E41968">
        <w:rPr>
          <w:rFonts w:ascii="Arial" w:hAnsi="Arial" w:cs="Arial"/>
          <w:lang w:val="es-MX"/>
        </w:rPr>
        <w:t>P</w:t>
      </w:r>
      <w:r w:rsidR="00BF79DC" w:rsidRPr="00E41968">
        <w:rPr>
          <w:rFonts w:ascii="Arial" w:hAnsi="Arial" w:cs="Arial"/>
          <w:lang w:val="es-MX"/>
        </w:rPr>
        <w:t>romoción son los responsables de la c</w:t>
      </w:r>
      <w:r w:rsidR="00692EB6" w:rsidRPr="00E41968">
        <w:rPr>
          <w:rFonts w:ascii="Arial" w:hAnsi="Arial" w:cs="Arial"/>
          <w:lang w:val="es-MX"/>
        </w:rPr>
        <w:t>oordinación general, m</w:t>
      </w:r>
      <w:r w:rsidR="00BF79DC" w:rsidRPr="00E41968">
        <w:rPr>
          <w:rFonts w:ascii="Arial" w:hAnsi="Arial" w:cs="Arial"/>
          <w:lang w:val="es-MX"/>
        </w:rPr>
        <w:t>onitoreo del sitio,  en conjunto</w:t>
      </w:r>
      <w:r w:rsidR="00692EB6" w:rsidRPr="00E41968">
        <w:rPr>
          <w:rFonts w:ascii="Arial" w:hAnsi="Arial" w:cs="Arial"/>
          <w:lang w:val="es-MX"/>
        </w:rPr>
        <w:t xml:space="preserve"> con </w:t>
      </w:r>
      <w:r w:rsidR="00BF79DC" w:rsidRPr="00E41968">
        <w:rPr>
          <w:rFonts w:ascii="Arial" w:hAnsi="Arial" w:cs="Arial"/>
          <w:lang w:val="es-MX"/>
        </w:rPr>
        <w:t>los asistentes de esta Unidad.</w:t>
      </w:r>
    </w:p>
    <w:p w:rsidR="00692EB6" w:rsidRPr="00E41968" w:rsidRDefault="00692EB6" w:rsidP="00692EB6">
      <w:pPr>
        <w:pStyle w:val="Prrafodelista"/>
        <w:ind w:left="644"/>
        <w:jc w:val="both"/>
        <w:rPr>
          <w:rFonts w:ascii="Arial" w:hAnsi="Arial" w:cs="Arial"/>
          <w:lang w:val="es-MX"/>
        </w:rPr>
      </w:pPr>
    </w:p>
    <w:p w:rsidR="00692EB6" w:rsidRPr="00E41968" w:rsidRDefault="00692EB6" w:rsidP="00692EB6">
      <w:pPr>
        <w:pStyle w:val="Prrafodelista"/>
        <w:ind w:left="644"/>
        <w:jc w:val="both"/>
        <w:rPr>
          <w:rFonts w:ascii="Arial" w:hAnsi="Arial" w:cs="Arial"/>
          <w:lang w:val="es-MX"/>
        </w:rPr>
      </w:pPr>
      <w:r w:rsidRPr="00E41968">
        <w:rPr>
          <w:rFonts w:ascii="Arial" w:hAnsi="Arial" w:cs="Arial"/>
          <w:lang w:val="es-MX"/>
        </w:rPr>
        <w:t xml:space="preserve">En </w:t>
      </w:r>
      <w:r w:rsidR="00962EDB" w:rsidRPr="00E41968">
        <w:rPr>
          <w:rFonts w:ascii="Arial" w:hAnsi="Arial" w:cs="Arial"/>
          <w:lang w:val="es-MX"/>
        </w:rPr>
        <w:t>la página Portal de la Investigación: P</w:t>
      </w:r>
      <w:r w:rsidRPr="00E41968">
        <w:rPr>
          <w:rFonts w:ascii="Arial" w:hAnsi="Arial" w:cs="Arial"/>
          <w:lang w:val="es-MX"/>
        </w:rPr>
        <w:t xml:space="preserve">osteo de noticias del Portal de la Investigación, de los programas de la serie audiovisual “Sinapsis” y del programa de radio “En la Academia”, de </w:t>
      </w:r>
      <w:r w:rsidR="0009087A" w:rsidRPr="00E41968">
        <w:rPr>
          <w:rFonts w:ascii="Arial" w:hAnsi="Arial" w:cs="Arial"/>
          <w:lang w:val="es-MX"/>
        </w:rPr>
        <w:t xml:space="preserve">la </w:t>
      </w:r>
      <w:r w:rsidRPr="00E41968">
        <w:rPr>
          <w:rFonts w:ascii="Arial" w:hAnsi="Arial" w:cs="Arial"/>
          <w:lang w:val="es-MX"/>
        </w:rPr>
        <w:t xml:space="preserve">foto-noticia, de álbumes de fotos sobre actividades, de </w:t>
      </w:r>
      <w:r w:rsidR="00B05894" w:rsidRPr="00E41968">
        <w:rPr>
          <w:rFonts w:ascii="Arial" w:hAnsi="Arial" w:cs="Arial"/>
          <w:lang w:val="es-MX"/>
        </w:rPr>
        <w:t>“</w:t>
      </w:r>
      <w:r w:rsidRPr="00E41968">
        <w:rPr>
          <w:rFonts w:ascii="Arial" w:hAnsi="Arial" w:cs="Arial"/>
          <w:lang w:val="es-MX"/>
        </w:rPr>
        <w:t>banners</w:t>
      </w:r>
      <w:r w:rsidR="00B05894" w:rsidRPr="00E41968">
        <w:rPr>
          <w:rFonts w:ascii="Arial" w:hAnsi="Arial" w:cs="Arial"/>
          <w:lang w:val="es-MX"/>
        </w:rPr>
        <w:t>”</w:t>
      </w:r>
      <w:r w:rsidRPr="00E41968">
        <w:rPr>
          <w:rFonts w:ascii="Arial" w:hAnsi="Arial" w:cs="Arial"/>
          <w:lang w:val="es-MX"/>
        </w:rPr>
        <w:t xml:space="preserve"> sobre actividades científicas, de noticas internacionales llamativas. Responder co</w:t>
      </w:r>
      <w:r w:rsidR="0009087A" w:rsidRPr="00E41968">
        <w:rPr>
          <w:rFonts w:ascii="Arial" w:hAnsi="Arial" w:cs="Arial"/>
          <w:lang w:val="es-MX"/>
        </w:rPr>
        <w:t>mentarios, mensajes y consultas.</w:t>
      </w:r>
      <w:r w:rsidRPr="00E41968">
        <w:rPr>
          <w:rFonts w:ascii="Arial" w:hAnsi="Arial" w:cs="Arial"/>
          <w:lang w:val="es-MX"/>
        </w:rPr>
        <w:t xml:space="preserve"> </w:t>
      </w:r>
    </w:p>
    <w:p w:rsidR="00692EB6" w:rsidRPr="00E41968" w:rsidRDefault="00692EB6" w:rsidP="00692EB6">
      <w:pPr>
        <w:pStyle w:val="Prrafodelista"/>
        <w:ind w:left="644"/>
        <w:jc w:val="both"/>
        <w:rPr>
          <w:rFonts w:ascii="Arial" w:hAnsi="Arial" w:cs="Arial"/>
          <w:lang w:val="es-MX"/>
        </w:rPr>
      </w:pPr>
    </w:p>
    <w:p w:rsidR="00692EB6" w:rsidRPr="00E41968" w:rsidRDefault="00692EB6" w:rsidP="00A45521">
      <w:pPr>
        <w:pStyle w:val="Prrafodelista"/>
        <w:ind w:left="644"/>
        <w:jc w:val="both"/>
        <w:rPr>
          <w:rFonts w:ascii="Arial" w:hAnsi="Arial" w:cs="Arial"/>
          <w:lang w:val="es-MX"/>
        </w:rPr>
      </w:pPr>
      <w:r w:rsidRPr="00E41968">
        <w:rPr>
          <w:rFonts w:ascii="Arial" w:hAnsi="Arial" w:cs="Arial"/>
          <w:lang w:val="es-MX"/>
        </w:rPr>
        <w:t>En la pá</w:t>
      </w:r>
      <w:r w:rsidR="00962EDB" w:rsidRPr="00E41968">
        <w:rPr>
          <w:rFonts w:ascii="Arial" w:hAnsi="Arial" w:cs="Arial"/>
          <w:lang w:val="es-MX"/>
        </w:rPr>
        <w:t>gina de Ciencia Joven</w:t>
      </w:r>
      <w:r w:rsidRPr="00E41968">
        <w:rPr>
          <w:rFonts w:ascii="Arial" w:hAnsi="Arial" w:cs="Arial"/>
          <w:lang w:val="es-MX"/>
        </w:rPr>
        <w:t xml:space="preserve">: </w:t>
      </w:r>
      <w:r w:rsidR="00962EDB" w:rsidRPr="00E41968">
        <w:rPr>
          <w:rFonts w:ascii="Arial" w:hAnsi="Arial" w:cs="Arial"/>
          <w:lang w:val="es-MX"/>
        </w:rPr>
        <w:t>P</w:t>
      </w:r>
      <w:r w:rsidRPr="00E41968">
        <w:rPr>
          <w:rFonts w:ascii="Arial" w:hAnsi="Arial" w:cs="Arial"/>
          <w:lang w:val="es-MX"/>
        </w:rPr>
        <w:t>osteo de noticias del Portal de la Investigación, de los programas de la serie audiovisual “Sinapsis” y del programa de radio “En la Academia”, de</w:t>
      </w:r>
      <w:r w:rsidR="0009087A" w:rsidRPr="00E41968">
        <w:rPr>
          <w:rFonts w:ascii="Arial" w:hAnsi="Arial" w:cs="Arial"/>
          <w:lang w:val="es-MX"/>
        </w:rPr>
        <w:t xml:space="preserve"> la</w:t>
      </w:r>
      <w:r w:rsidRPr="00E41968">
        <w:rPr>
          <w:rFonts w:ascii="Arial" w:hAnsi="Arial" w:cs="Arial"/>
          <w:lang w:val="es-MX"/>
        </w:rPr>
        <w:t xml:space="preserve"> foto-noticia, de álbumes de fotos sobre actividades, de </w:t>
      </w:r>
      <w:r w:rsidR="00962EDB" w:rsidRPr="00E41968">
        <w:rPr>
          <w:rFonts w:ascii="Arial" w:hAnsi="Arial" w:cs="Arial"/>
          <w:lang w:val="es-MX"/>
        </w:rPr>
        <w:t>“</w:t>
      </w:r>
      <w:r w:rsidRPr="00E41968">
        <w:rPr>
          <w:rFonts w:ascii="Arial" w:hAnsi="Arial" w:cs="Arial"/>
          <w:lang w:val="es-MX"/>
        </w:rPr>
        <w:t>banners</w:t>
      </w:r>
      <w:r w:rsidR="00962EDB" w:rsidRPr="00E41968">
        <w:rPr>
          <w:rFonts w:ascii="Arial" w:hAnsi="Arial" w:cs="Arial"/>
          <w:lang w:val="es-MX"/>
        </w:rPr>
        <w:t>”</w:t>
      </w:r>
      <w:r w:rsidRPr="00E41968">
        <w:rPr>
          <w:rFonts w:ascii="Arial" w:hAnsi="Arial" w:cs="Arial"/>
          <w:lang w:val="es-MX"/>
        </w:rPr>
        <w:t xml:space="preserve"> sobre actividades científicas de interés para los jóvenes, de publicaciones científicas que le interesen a la juventud, de noticas internacionales llamativas para la juventud. Responder comentarios, mensajes y consultas del público.</w:t>
      </w:r>
    </w:p>
    <w:p w:rsidR="00A45521" w:rsidRPr="00E41968" w:rsidRDefault="00A45521" w:rsidP="00A45521">
      <w:pPr>
        <w:pStyle w:val="Prrafodelista"/>
        <w:ind w:left="644"/>
        <w:jc w:val="both"/>
        <w:rPr>
          <w:rFonts w:ascii="Arial" w:hAnsi="Arial" w:cs="Arial"/>
          <w:lang w:val="es-MX"/>
        </w:rPr>
      </w:pPr>
    </w:p>
    <w:p w:rsidR="00692EB6" w:rsidRPr="00E41968" w:rsidRDefault="00692EB6" w:rsidP="00692EB6">
      <w:pPr>
        <w:pStyle w:val="Prrafodelista"/>
        <w:numPr>
          <w:ilvl w:val="0"/>
          <w:numId w:val="24"/>
        </w:numPr>
        <w:jc w:val="both"/>
        <w:rPr>
          <w:rFonts w:ascii="Arial" w:hAnsi="Arial" w:cs="Arial"/>
          <w:lang w:val="es-MX"/>
        </w:rPr>
      </w:pPr>
      <w:r w:rsidRPr="00E41968">
        <w:rPr>
          <w:rFonts w:ascii="Arial" w:hAnsi="Arial" w:cs="Arial"/>
          <w:lang w:val="es-MX"/>
        </w:rPr>
        <w:t xml:space="preserve">Jeannette </w:t>
      </w:r>
      <w:proofErr w:type="spellStart"/>
      <w:r w:rsidRPr="00E41968">
        <w:rPr>
          <w:rFonts w:ascii="Arial" w:hAnsi="Arial" w:cs="Arial"/>
          <w:lang w:val="es-MX"/>
        </w:rPr>
        <w:t>Acón</w:t>
      </w:r>
      <w:proofErr w:type="spellEnd"/>
      <w:r w:rsidR="00E217B3" w:rsidRPr="00E41968">
        <w:rPr>
          <w:rFonts w:ascii="Arial" w:hAnsi="Arial" w:cs="Arial"/>
          <w:lang w:val="es-MX"/>
        </w:rPr>
        <w:t xml:space="preserve"> Matamoros</w:t>
      </w:r>
      <w:r w:rsidRPr="00E41968">
        <w:rPr>
          <w:rFonts w:ascii="Arial" w:hAnsi="Arial" w:cs="Arial"/>
          <w:lang w:val="es-MX"/>
        </w:rPr>
        <w:t>. Posteo de noticias relacionadas con investigación, ciencia, tecnología e investigación tomadas de la página de la UCR, posteo de la Cápsula Girasol.</w:t>
      </w:r>
    </w:p>
    <w:p w:rsidR="00692EB6" w:rsidRPr="00E41968" w:rsidRDefault="00692EB6" w:rsidP="00692EB6">
      <w:pPr>
        <w:pStyle w:val="Prrafodelista"/>
        <w:ind w:left="644"/>
        <w:jc w:val="both"/>
        <w:rPr>
          <w:rFonts w:ascii="Arial" w:hAnsi="Arial" w:cs="Arial"/>
          <w:lang w:val="es-MX"/>
        </w:rPr>
      </w:pPr>
    </w:p>
    <w:p w:rsidR="00692EB6" w:rsidRPr="00E41968" w:rsidRDefault="00692EB6" w:rsidP="00692EB6">
      <w:pPr>
        <w:pStyle w:val="Prrafodelista"/>
        <w:numPr>
          <w:ilvl w:val="0"/>
          <w:numId w:val="24"/>
        </w:numPr>
        <w:jc w:val="both"/>
        <w:rPr>
          <w:rFonts w:ascii="Arial" w:hAnsi="Arial" w:cs="Arial"/>
          <w:lang w:val="es-MX"/>
        </w:rPr>
      </w:pPr>
      <w:r w:rsidRPr="00E41968">
        <w:rPr>
          <w:rFonts w:ascii="Arial" w:hAnsi="Arial" w:cs="Arial"/>
          <w:lang w:val="es-MX"/>
        </w:rPr>
        <w:t>Rebeca Malavassi</w:t>
      </w:r>
      <w:r w:rsidR="00E217B3" w:rsidRPr="00E41968">
        <w:rPr>
          <w:rFonts w:ascii="Arial" w:hAnsi="Arial" w:cs="Arial"/>
          <w:lang w:val="es-MX"/>
        </w:rPr>
        <w:t xml:space="preserve"> Campos</w:t>
      </w:r>
      <w:r w:rsidRPr="00E41968">
        <w:rPr>
          <w:rFonts w:ascii="Arial" w:hAnsi="Arial" w:cs="Arial"/>
          <w:lang w:val="es-MX"/>
        </w:rPr>
        <w:t>. Posteo de Publ</w:t>
      </w:r>
      <w:r w:rsidR="003C2EC0" w:rsidRPr="00E41968">
        <w:rPr>
          <w:rFonts w:ascii="Arial" w:hAnsi="Arial" w:cs="Arial"/>
          <w:lang w:val="es-MX"/>
        </w:rPr>
        <w:t>icaciones de interés científico.</w:t>
      </w:r>
    </w:p>
    <w:p w:rsidR="00692EB6" w:rsidRPr="00E41968" w:rsidRDefault="00692EB6" w:rsidP="00692EB6">
      <w:pPr>
        <w:pStyle w:val="Prrafodelista"/>
        <w:rPr>
          <w:rFonts w:ascii="Arial" w:hAnsi="Arial" w:cs="Arial"/>
          <w:lang w:val="es-MX"/>
        </w:rPr>
      </w:pPr>
    </w:p>
    <w:p w:rsidR="00692EB6" w:rsidRPr="00E41968" w:rsidRDefault="00692EB6" w:rsidP="00692EB6">
      <w:pPr>
        <w:pStyle w:val="Prrafodelista"/>
        <w:numPr>
          <w:ilvl w:val="0"/>
          <w:numId w:val="24"/>
        </w:numPr>
        <w:jc w:val="both"/>
        <w:rPr>
          <w:rFonts w:ascii="Arial" w:hAnsi="Arial" w:cs="Arial"/>
          <w:lang w:val="es-MX"/>
        </w:rPr>
      </w:pPr>
      <w:r w:rsidRPr="00E41968">
        <w:rPr>
          <w:rFonts w:ascii="Arial" w:hAnsi="Arial" w:cs="Arial"/>
          <w:lang w:val="es-MX"/>
        </w:rPr>
        <w:t>José Pa</w:t>
      </w:r>
      <w:r w:rsidR="008016D8" w:rsidRPr="00E41968">
        <w:rPr>
          <w:rFonts w:ascii="Arial" w:hAnsi="Arial" w:cs="Arial"/>
          <w:lang w:val="es-MX"/>
        </w:rPr>
        <w:t>b</w:t>
      </w:r>
      <w:r w:rsidRPr="00E41968">
        <w:rPr>
          <w:rFonts w:ascii="Arial" w:hAnsi="Arial" w:cs="Arial"/>
          <w:lang w:val="es-MX"/>
        </w:rPr>
        <w:t>lo Ruiz</w:t>
      </w:r>
      <w:r w:rsidR="00E217B3" w:rsidRPr="00E41968">
        <w:rPr>
          <w:rFonts w:ascii="Arial" w:hAnsi="Arial" w:cs="Arial"/>
          <w:lang w:val="es-MX"/>
        </w:rPr>
        <w:t xml:space="preserve"> Rodríguez</w:t>
      </w:r>
      <w:r w:rsidRPr="00E41968">
        <w:rPr>
          <w:rFonts w:ascii="Arial" w:hAnsi="Arial" w:cs="Arial"/>
          <w:lang w:val="es-MX"/>
        </w:rPr>
        <w:t xml:space="preserve">. Posteo de actividades y eventos tomados de la Cápsula Girasol y de las páginas de los centros e institutos de investigación. </w:t>
      </w:r>
    </w:p>
    <w:p w:rsidR="00692EB6" w:rsidRPr="00E41968" w:rsidRDefault="00692EB6" w:rsidP="00692EB6">
      <w:pPr>
        <w:pStyle w:val="Prrafodelista"/>
        <w:rPr>
          <w:rFonts w:ascii="Arial" w:hAnsi="Arial" w:cs="Arial"/>
          <w:lang w:val="es-MX"/>
        </w:rPr>
      </w:pPr>
    </w:p>
    <w:p w:rsidR="00692EB6" w:rsidRPr="00E41968" w:rsidRDefault="00692EB6" w:rsidP="00692EB6">
      <w:pPr>
        <w:pStyle w:val="Prrafodelista"/>
        <w:numPr>
          <w:ilvl w:val="0"/>
          <w:numId w:val="24"/>
        </w:numPr>
        <w:jc w:val="both"/>
        <w:rPr>
          <w:rFonts w:ascii="Arial" w:hAnsi="Arial" w:cs="Arial"/>
          <w:lang w:val="es-MX"/>
        </w:rPr>
      </w:pPr>
      <w:r w:rsidRPr="00E41968">
        <w:rPr>
          <w:rFonts w:ascii="Arial" w:hAnsi="Arial" w:cs="Arial"/>
          <w:lang w:val="es-MX"/>
        </w:rPr>
        <w:lastRenderedPageBreak/>
        <w:t>Jorge Pérez</w:t>
      </w:r>
      <w:r w:rsidR="001746FD" w:rsidRPr="00E41968">
        <w:rPr>
          <w:rFonts w:ascii="Arial" w:hAnsi="Arial" w:cs="Arial"/>
          <w:lang w:val="es-MX"/>
        </w:rPr>
        <w:t xml:space="preserve"> </w:t>
      </w:r>
      <w:proofErr w:type="spellStart"/>
      <w:r w:rsidR="001746FD" w:rsidRPr="00E41968">
        <w:rPr>
          <w:rFonts w:ascii="Arial" w:hAnsi="Arial" w:cs="Arial"/>
          <w:lang w:val="es-MX"/>
        </w:rPr>
        <w:t>Astúa</w:t>
      </w:r>
      <w:proofErr w:type="spellEnd"/>
      <w:r w:rsidRPr="00E41968">
        <w:rPr>
          <w:rFonts w:ascii="Arial" w:hAnsi="Arial" w:cs="Arial"/>
          <w:lang w:val="es-MX"/>
        </w:rPr>
        <w:t xml:space="preserve">. Apoyo en algunas de las tareas anteriores cuando </w:t>
      </w:r>
      <w:r w:rsidR="00510077" w:rsidRPr="00E41968">
        <w:rPr>
          <w:rFonts w:ascii="Arial" w:hAnsi="Arial" w:cs="Arial"/>
          <w:lang w:val="es-MX"/>
        </w:rPr>
        <w:t>los responsables estén ausentes</w:t>
      </w:r>
      <w:r w:rsidRPr="00E41968">
        <w:rPr>
          <w:rFonts w:ascii="Arial" w:hAnsi="Arial" w:cs="Arial"/>
          <w:lang w:val="es-MX"/>
        </w:rPr>
        <w:t>.</w:t>
      </w:r>
    </w:p>
    <w:p w:rsidR="00692EB6" w:rsidRPr="00E41968" w:rsidRDefault="00692EB6" w:rsidP="00692EB6">
      <w:pPr>
        <w:pStyle w:val="Prrafodelista"/>
        <w:ind w:left="644"/>
        <w:jc w:val="both"/>
        <w:rPr>
          <w:rFonts w:ascii="Arial" w:hAnsi="Arial" w:cs="Arial"/>
          <w:lang w:val="es-MX"/>
        </w:rPr>
      </w:pPr>
    </w:p>
    <w:p w:rsidR="00692EB6" w:rsidRPr="00E41968" w:rsidRDefault="00F63935" w:rsidP="00692EB6">
      <w:pPr>
        <w:pStyle w:val="Prrafodelista"/>
        <w:numPr>
          <w:ilvl w:val="0"/>
          <w:numId w:val="24"/>
        </w:numPr>
        <w:jc w:val="both"/>
        <w:rPr>
          <w:rFonts w:ascii="Arial" w:hAnsi="Arial" w:cs="Arial"/>
          <w:lang w:val="es-MX"/>
        </w:rPr>
      </w:pPr>
      <w:r w:rsidRPr="00E41968">
        <w:rPr>
          <w:rFonts w:ascii="Arial" w:hAnsi="Arial" w:cs="Arial"/>
          <w:lang w:val="es-MX"/>
        </w:rPr>
        <w:t>Diane Román Pérez</w:t>
      </w:r>
      <w:proofErr w:type="gramStart"/>
      <w:r w:rsidRPr="00E41968">
        <w:rPr>
          <w:rFonts w:ascii="Arial" w:hAnsi="Arial" w:cs="Arial"/>
          <w:lang w:val="es-MX"/>
        </w:rPr>
        <w:t>..</w:t>
      </w:r>
      <w:proofErr w:type="gramEnd"/>
      <w:r w:rsidRPr="00E41968">
        <w:rPr>
          <w:rFonts w:ascii="Arial" w:hAnsi="Arial" w:cs="Arial"/>
          <w:lang w:val="es-MX"/>
        </w:rPr>
        <w:t xml:space="preserve"> Encargada</w:t>
      </w:r>
      <w:r w:rsidR="00692EB6" w:rsidRPr="00E41968">
        <w:rPr>
          <w:rFonts w:ascii="Arial" w:hAnsi="Arial" w:cs="Arial"/>
          <w:lang w:val="es-MX"/>
        </w:rPr>
        <w:t xml:space="preserve"> de la página de Facebook de “En la Academia”, posteo de noticias sobre ciencia tomadas del Portal o de la página oficial de la UCR, promoción del programa de “En la Academia” que se transmitirá cada jueves, promoción del programa transmitido para que sea escuchado o descargado posteriormente desde el Portal de la Investigación.</w:t>
      </w:r>
    </w:p>
    <w:p w:rsidR="00692EB6" w:rsidRPr="00E41968" w:rsidRDefault="00692EB6" w:rsidP="00692EB6">
      <w:pPr>
        <w:pStyle w:val="Prrafodelista"/>
        <w:rPr>
          <w:rFonts w:ascii="Arial" w:hAnsi="Arial" w:cs="Arial"/>
          <w:lang w:val="es-MX"/>
        </w:rPr>
      </w:pPr>
    </w:p>
    <w:p w:rsidR="00692EB6" w:rsidRPr="00E41968" w:rsidRDefault="00692EB6" w:rsidP="00692EB6">
      <w:pPr>
        <w:pStyle w:val="Prrafodelista"/>
        <w:numPr>
          <w:ilvl w:val="0"/>
          <w:numId w:val="24"/>
        </w:numPr>
        <w:jc w:val="both"/>
        <w:rPr>
          <w:rFonts w:ascii="Arial" w:hAnsi="Arial" w:cs="Arial"/>
          <w:lang w:val="es-MX"/>
        </w:rPr>
      </w:pPr>
      <w:r w:rsidRPr="00E41968">
        <w:rPr>
          <w:rFonts w:ascii="Arial" w:hAnsi="Arial" w:cs="Arial"/>
          <w:lang w:val="es-MX"/>
        </w:rPr>
        <w:t>Dylan Corrales Alvarad</w:t>
      </w:r>
      <w:r w:rsidR="00417E74" w:rsidRPr="00E41968">
        <w:rPr>
          <w:rFonts w:ascii="Arial" w:hAnsi="Arial" w:cs="Arial"/>
          <w:lang w:val="es-MX"/>
        </w:rPr>
        <w:t>o. P</w:t>
      </w:r>
      <w:r w:rsidRPr="00E41968">
        <w:rPr>
          <w:rFonts w:ascii="Arial" w:hAnsi="Arial" w:cs="Arial"/>
          <w:lang w:val="es-MX"/>
        </w:rPr>
        <w:t>osteo de noticias sobre ciencia y promoción del programa de “En la Academia”, dentro d</w:t>
      </w:r>
      <w:r w:rsidR="00417E74" w:rsidRPr="00E41968">
        <w:rPr>
          <w:rFonts w:ascii="Arial" w:hAnsi="Arial" w:cs="Arial"/>
          <w:lang w:val="es-MX"/>
        </w:rPr>
        <w:t>e la página de Facebook de ese P</w:t>
      </w:r>
      <w:r w:rsidRPr="00E41968">
        <w:rPr>
          <w:rFonts w:ascii="Arial" w:hAnsi="Arial" w:cs="Arial"/>
          <w:lang w:val="es-MX"/>
        </w:rPr>
        <w:t>rograma.</w:t>
      </w:r>
    </w:p>
    <w:p w:rsidR="00692EB6" w:rsidRPr="00E41968" w:rsidRDefault="00692EB6" w:rsidP="00692EB6">
      <w:pPr>
        <w:pStyle w:val="Prrafodelista"/>
        <w:ind w:left="644"/>
        <w:jc w:val="both"/>
        <w:rPr>
          <w:rFonts w:ascii="Arial" w:hAnsi="Arial" w:cs="Arial"/>
          <w:lang w:val="es-MX"/>
        </w:rPr>
      </w:pPr>
    </w:p>
    <w:p w:rsidR="00BF7757" w:rsidRPr="00E41968" w:rsidRDefault="00692EB6" w:rsidP="00BF7757">
      <w:pPr>
        <w:pStyle w:val="Prrafodelista"/>
        <w:numPr>
          <w:ilvl w:val="4"/>
          <w:numId w:val="16"/>
        </w:numPr>
        <w:jc w:val="both"/>
        <w:rPr>
          <w:rFonts w:ascii="Arial" w:hAnsi="Arial" w:cs="Arial"/>
          <w:lang w:val="es-MX"/>
        </w:rPr>
      </w:pPr>
      <w:r w:rsidRPr="00E41968">
        <w:rPr>
          <w:rFonts w:ascii="Arial" w:hAnsi="Arial" w:cs="Arial"/>
          <w:b/>
          <w:lang w:val="es-MX"/>
        </w:rPr>
        <w:t xml:space="preserve">Estrategia </w:t>
      </w:r>
      <w:r w:rsidR="0021331A" w:rsidRPr="00E41968">
        <w:rPr>
          <w:rFonts w:ascii="Arial" w:hAnsi="Arial" w:cs="Arial"/>
          <w:b/>
          <w:lang w:val="es-MX"/>
        </w:rPr>
        <w:t>de desarrollo.</w:t>
      </w:r>
    </w:p>
    <w:p w:rsidR="0021331A" w:rsidRPr="00E41968" w:rsidRDefault="0021331A" w:rsidP="0021331A">
      <w:pPr>
        <w:pStyle w:val="Prrafodelista"/>
        <w:ind w:left="502"/>
        <w:jc w:val="both"/>
        <w:rPr>
          <w:rFonts w:ascii="Arial" w:hAnsi="Arial" w:cs="Arial"/>
          <w:lang w:val="es-MX"/>
        </w:rPr>
      </w:pPr>
    </w:p>
    <w:p w:rsidR="00A81BBE" w:rsidRPr="00E41968" w:rsidRDefault="00A81BBE" w:rsidP="00A81BBE">
      <w:pPr>
        <w:pStyle w:val="Prrafodelista"/>
        <w:numPr>
          <w:ilvl w:val="0"/>
          <w:numId w:val="25"/>
        </w:numPr>
        <w:jc w:val="both"/>
        <w:rPr>
          <w:rFonts w:ascii="Arial" w:hAnsi="Arial" w:cs="Arial"/>
          <w:lang w:val="es-MX"/>
        </w:rPr>
      </w:pPr>
      <w:r w:rsidRPr="00E41968">
        <w:rPr>
          <w:rFonts w:ascii="Arial" w:hAnsi="Arial" w:cs="Arial"/>
          <w:b/>
          <w:lang w:val="es-MX"/>
        </w:rPr>
        <w:t>Divulgación entre segmentos de la población interesados</w:t>
      </w:r>
      <w:r w:rsidRPr="00E41968">
        <w:rPr>
          <w:rFonts w:ascii="Arial" w:hAnsi="Arial" w:cs="Arial"/>
          <w:lang w:val="es-MX"/>
        </w:rPr>
        <w:t>.</w:t>
      </w:r>
    </w:p>
    <w:p w:rsidR="00A81BBE" w:rsidRPr="00E41968" w:rsidRDefault="00A81BBE" w:rsidP="00A81BBE">
      <w:pPr>
        <w:pStyle w:val="Prrafodelista"/>
        <w:ind w:left="644"/>
        <w:jc w:val="both"/>
        <w:rPr>
          <w:rFonts w:ascii="Arial" w:hAnsi="Arial" w:cs="Arial"/>
          <w:lang w:val="es-MX"/>
        </w:rPr>
      </w:pPr>
    </w:p>
    <w:p w:rsidR="00A81BBE" w:rsidRPr="00E41968" w:rsidRDefault="0021331A" w:rsidP="00A81BBE">
      <w:pPr>
        <w:pStyle w:val="Prrafodelista"/>
        <w:ind w:left="644"/>
        <w:jc w:val="both"/>
        <w:rPr>
          <w:rFonts w:ascii="Arial" w:hAnsi="Arial" w:cs="Arial"/>
          <w:lang w:val="es-MX"/>
        </w:rPr>
      </w:pPr>
      <w:r w:rsidRPr="00E41968">
        <w:rPr>
          <w:rFonts w:ascii="Arial" w:hAnsi="Arial" w:cs="Arial"/>
          <w:lang w:val="es-MX"/>
        </w:rPr>
        <w:t xml:space="preserve">Para el incremento de la cantidad de seguidores y público en general de las páginas y perfiles en redes sociales de la Vicerrectoría de Investigación, se debe crear una estrategia que puede consistir en </w:t>
      </w:r>
      <w:r w:rsidR="003C3594" w:rsidRPr="00E41968">
        <w:rPr>
          <w:rFonts w:ascii="Arial" w:hAnsi="Arial" w:cs="Arial"/>
          <w:lang w:val="es-MX"/>
        </w:rPr>
        <w:t>divulgar la existencia de las redes sociales</w:t>
      </w:r>
      <w:r w:rsidRPr="00E41968">
        <w:rPr>
          <w:rFonts w:ascii="Arial" w:hAnsi="Arial" w:cs="Arial"/>
          <w:lang w:val="es-MX"/>
        </w:rPr>
        <w:t xml:space="preserve"> entre los públicos potenciales interesados.</w:t>
      </w:r>
    </w:p>
    <w:p w:rsidR="00A81BBE" w:rsidRPr="00E41968" w:rsidRDefault="00A81BBE" w:rsidP="00A81BBE">
      <w:pPr>
        <w:pStyle w:val="Prrafodelista"/>
        <w:ind w:left="644"/>
        <w:jc w:val="both"/>
        <w:rPr>
          <w:rFonts w:ascii="Arial" w:hAnsi="Arial" w:cs="Arial"/>
          <w:lang w:val="es-MX"/>
        </w:rPr>
      </w:pPr>
    </w:p>
    <w:p w:rsidR="00A81BBE" w:rsidRPr="00E41968" w:rsidRDefault="00A81BBE" w:rsidP="00A81BBE">
      <w:pPr>
        <w:pStyle w:val="Prrafodelista"/>
        <w:ind w:left="644"/>
        <w:jc w:val="both"/>
        <w:rPr>
          <w:rFonts w:ascii="Arial" w:hAnsi="Arial" w:cs="Arial"/>
          <w:lang w:val="es-MX"/>
        </w:rPr>
      </w:pPr>
      <w:r w:rsidRPr="00E41968">
        <w:rPr>
          <w:rFonts w:ascii="Arial" w:hAnsi="Arial" w:cs="Arial"/>
          <w:lang w:val="es-MX"/>
        </w:rPr>
        <w:t>Por ejemplo en el caso de Ciencia Joven, se podría divulgar la existencia de la página entre alumnos y profesores de los colegios científicos y de otras universidades del país.</w:t>
      </w:r>
    </w:p>
    <w:p w:rsidR="00A81BBE" w:rsidRPr="00E41968" w:rsidRDefault="00A81BBE" w:rsidP="00A81BBE">
      <w:pPr>
        <w:pStyle w:val="Prrafodelista"/>
        <w:ind w:left="644"/>
        <w:jc w:val="both"/>
        <w:rPr>
          <w:rFonts w:ascii="Arial" w:hAnsi="Arial" w:cs="Arial"/>
          <w:lang w:val="es-MX"/>
        </w:rPr>
      </w:pPr>
    </w:p>
    <w:p w:rsidR="00A81BBE" w:rsidRPr="00E41968" w:rsidRDefault="00A81BBE" w:rsidP="00A81BBE">
      <w:pPr>
        <w:pStyle w:val="Prrafodelista"/>
        <w:ind w:left="644"/>
        <w:jc w:val="both"/>
        <w:rPr>
          <w:rFonts w:ascii="Arial" w:hAnsi="Arial" w:cs="Arial"/>
          <w:lang w:val="es-MX"/>
        </w:rPr>
      </w:pPr>
      <w:r w:rsidRPr="00E41968">
        <w:rPr>
          <w:rFonts w:ascii="Arial" w:hAnsi="Arial" w:cs="Arial"/>
          <w:lang w:val="es-MX"/>
        </w:rPr>
        <w:t>En el caso de la página del Portal, se podría realizar una campaña para afiliar a investigadores de la UCR, de la Academia Nacional de Ciencias (ANC) y de todas las universidades públicas y privadas del país, así como a comunicadores de ciencia de los medios de comunicación y de entidades del Sistema Nacional de Ciencia y Tecnología.</w:t>
      </w:r>
    </w:p>
    <w:p w:rsidR="00A81BBE" w:rsidRPr="00E41968" w:rsidRDefault="00A81BBE" w:rsidP="0021331A">
      <w:pPr>
        <w:pStyle w:val="Prrafodelista"/>
        <w:ind w:left="502"/>
        <w:jc w:val="both"/>
        <w:rPr>
          <w:rFonts w:ascii="Arial" w:hAnsi="Arial" w:cs="Arial"/>
          <w:lang w:val="es-MX"/>
        </w:rPr>
      </w:pPr>
    </w:p>
    <w:p w:rsidR="00A81BBE" w:rsidRPr="00E41968" w:rsidRDefault="00A81BBE" w:rsidP="00A81BBE">
      <w:pPr>
        <w:pStyle w:val="Prrafodelista"/>
        <w:numPr>
          <w:ilvl w:val="0"/>
          <w:numId w:val="25"/>
        </w:numPr>
        <w:jc w:val="both"/>
        <w:rPr>
          <w:rFonts w:ascii="Arial" w:hAnsi="Arial" w:cs="Arial"/>
          <w:b/>
          <w:lang w:val="es-MX"/>
        </w:rPr>
      </w:pPr>
      <w:r w:rsidRPr="00E41968">
        <w:rPr>
          <w:rFonts w:ascii="Arial" w:hAnsi="Arial" w:cs="Arial"/>
          <w:b/>
          <w:lang w:val="es-MX"/>
        </w:rPr>
        <w:t>Pago de publicidad.</w:t>
      </w:r>
    </w:p>
    <w:p w:rsidR="00176701" w:rsidRPr="00E41968" w:rsidRDefault="00176701" w:rsidP="00176701">
      <w:pPr>
        <w:pStyle w:val="Prrafodelista"/>
        <w:ind w:left="644"/>
        <w:jc w:val="both"/>
        <w:rPr>
          <w:rFonts w:ascii="Arial" w:hAnsi="Arial" w:cs="Arial"/>
          <w:b/>
          <w:lang w:val="es-MX"/>
        </w:rPr>
      </w:pPr>
    </w:p>
    <w:p w:rsidR="00B42F08" w:rsidRPr="00E41968" w:rsidRDefault="00176701" w:rsidP="0009087A">
      <w:pPr>
        <w:pStyle w:val="Prrafodelista"/>
        <w:ind w:left="644"/>
        <w:jc w:val="both"/>
        <w:rPr>
          <w:rFonts w:ascii="Arial" w:hAnsi="Arial" w:cs="Arial"/>
          <w:lang w:val="es-MX"/>
        </w:rPr>
      </w:pPr>
      <w:r w:rsidRPr="00E41968">
        <w:rPr>
          <w:rFonts w:ascii="Arial" w:hAnsi="Arial" w:cs="Arial"/>
          <w:lang w:val="es-MX"/>
        </w:rPr>
        <w:t xml:space="preserve">Una forma de atraer más seguidores podría ser el pago durante un tiempo de la publicidad que las propias plataformas tienen disponible para promocionar las redes sociales. Los costos son muy bajos (En Facebook hasta de </w:t>
      </w:r>
      <w:r w:rsidRPr="00E41968">
        <w:rPr>
          <w:rStyle w:val="st"/>
          <w:rFonts w:ascii="Arial" w:hAnsi="Arial" w:cs="Arial"/>
        </w:rPr>
        <w:t>₡</w:t>
      </w:r>
      <w:r w:rsidRPr="00E41968">
        <w:rPr>
          <w:rFonts w:ascii="Arial" w:hAnsi="Arial" w:cs="Arial"/>
          <w:lang w:val="es-MX"/>
        </w:rPr>
        <w:t>50</w:t>
      </w:r>
      <w:r w:rsidR="00704B8B" w:rsidRPr="00E41968">
        <w:rPr>
          <w:rFonts w:ascii="Arial" w:hAnsi="Arial" w:cs="Arial"/>
          <w:lang w:val="es-MX"/>
        </w:rPr>
        <w:t>0</w:t>
      </w:r>
      <w:r w:rsidRPr="00E41968">
        <w:rPr>
          <w:rFonts w:ascii="Arial" w:hAnsi="Arial" w:cs="Arial"/>
          <w:lang w:val="es-MX"/>
        </w:rPr>
        <w:t xml:space="preserve"> o </w:t>
      </w:r>
      <w:r w:rsidRPr="00E41968">
        <w:rPr>
          <w:rStyle w:val="st"/>
          <w:rFonts w:ascii="Arial" w:hAnsi="Arial" w:cs="Arial"/>
        </w:rPr>
        <w:t>₡</w:t>
      </w:r>
      <w:r w:rsidRPr="00E41968">
        <w:rPr>
          <w:rFonts w:ascii="Arial" w:hAnsi="Arial" w:cs="Arial"/>
          <w:lang w:val="es-MX"/>
        </w:rPr>
        <w:t>1000 por día)</w:t>
      </w:r>
      <w:r w:rsidR="00704B8B" w:rsidRPr="00E41968">
        <w:rPr>
          <w:rFonts w:ascii="Arial" w:hAnsi="Arial" w:cs="Arial"/>
          <w:lang w:val="es-MX"/>
        </w:rPr>
        <w:t>. Esto se haría solo por un periodo corto que puede ser 1 semana o 1 mes. Se utiliza</w:t>
      </w:r>
      <w:r w:rsidR="006B612B" w:rsidRPr="00E41968">
        <w:rPr>
          <w:rFonts w:ascii="Arial" w:hAnsi="Arial" w:cs="Arial"/>
          <w:lang w:val="es-MX"/>
        </w:rPr>
        <w:t xml:space="preserve"> excepcionalmente </w:t>
      </w:r>
      <w:r w:rsidR="00704B8B" w:rsidRPr="00E41968">
        <w:rPr>
          <w:rFonts w:ascii="Arial" w:hAnsi="Arial" w:cs="Arial"/>
          <w:lang w:val="es-MX"/>
        </w:rPr>
        <w:t xml:space="preserve">para impulsar un poco la dinámica y la interacción en la página, visibilizando más los posteos y aumentando el número de seguidores. </w:t>
      </w:r>
    </w:p>
    <w:sectPr w:rsidR="00B42F08" w:rsidRPr="00E41968" w:rsidSect="00EA61DF">
      <w:footerReference w:type="default" r:id="rId9"/>
      <w:pgSz w:w="12240" w:h="15840"/>
      <w:pgMar w:top="1418" w:right="1418" w:bottom="1418"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FE6" w:rsidRDefault="00A05FE6" w:rsidP="00A44071">
      <w:pPr>
        <w:spacing w:after="0" w:line="240" w:lineRule="auto"/>
      </w:pPr>
      <w:r>
        <w:separator/>
      </w:r>
    </w:p>
  </w:endnote>
  <w:endnote w:type="continuationSeparator" w:id="0">
    <w:p w:rsidR="00A05FE6" w:rsidRDefault="00A05FE6" w:rsidP="00A440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389642"/>
      <w:docPartObj>
        <w:docPartGallery w:val="Page Numbers (Bottom of Page)"/>
        <w:docPartUnique/>
      </w:docPartObj>
    </w:sdtPr>
    <w:sdtContent>
      <w:p w:rsidR="00EA61DF" w:rsidRDefault="00A62227">
        <w:pPr>
          <w:pStyle w:val="Piedepgina"/>
          <w:jc w:val="center"/>
        </w:pPr>
        <w:fldSimple w:instr=" PAGE   \* MERGEFORMAT ">
          <w:r w:rsidR="00653A3A">
            <w:rPr>
              <w:noProof/>
            </w:rPr>
            <w:t>2</w:t>
          </w:r>
        </w:fldSimple>
      </w:p>
    </w:sdtContent>
  </w:sdt>
  <w:p w:rsidR="00B755C2" w:rsidRDefault="00B755C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FE6" w:rsidRDefault="00A05FE6" w:rsidP="00A44071">
      <w:pPr>
        <w:spacing w:after="0" w:line="240" w:lineRule="auto"/>
      </w:pPr>
      <w:r>
        <w:separator/>
      </w:r>
    </w:p>
  </w:footnote>
  <w:footnote w:type="continuationSeparator" w:id="0">
    <w:p w:rsidR="00A05FE6" w:rsidRDefault="00A05FE6" w:rsidP="00A440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428"/>
    <w:multiLevelType w:val="hybridMultilevel"/>
    <w:tmpl w:val="C9345754"/>
    <w:lvl w:ilvl="0" w:tplc="83CEE6B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3CF4962"/>
    <w:multiLevelType w:val="hybridMultilevel"/>
    <w:tmpl w:val="0F72D362"/>
    <w:lvl w:ilvl="0" w:tplc="D222FCFA">
      <w:start w:val="1"/>
      <w:numFmt w:val="lowerLetter"/>
      <w:lvlText w:val="%1."/>
      <w:lvlJc w:val="left"/>
      <w:pPr>
        <w:ind w:left="720" w:hanging="360"/>
      </w:pPr>
      <w:rPr>
        <w:rFonts w:hint="default"/>
        <w:b/>
      </w:rPr>
    </w:lvl>
    <w:lvl w:ilvl="1" w:tplc="E9F60F44">
      <w:start w:val="1"/>
      <w:numFmt w:val="lowerLetter"/>
      <w:lvlText w:val="%2."/>
      <w:lvlJc w:val="left"/>
      <w:pPr>
        <w:ind w:left="644" w:hanging="360"/>
      </w:pPr>
      <w:rPr>
        <w:b/>
      </w:r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4027EC6"/>
    <w:multiLevelType w:val="hybridMultilevel"/>
    <w:tmpl w:val="F078B80A"/>
    <w:lvl w:ilvl="0" w:tplc="140A0019">
      <w:start w:val="1"/>
      <w:numFmt w:val="lowerLetter"/>
      <w:lvlText w:val="%1."/>
      <w:lvlJc w:val="left"/>
      <w:pPr>
        <w:ind w:left="644" w:hanging="360"/>
      </w:pPr>
      <w:rPr>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3">
    <w:nsid w:val="04474C5F"/>
    <w:multiLevelType w:val="hybridMultilevel"/>
    <w:tmpl w:val="A16AF568"/>
    <w:lvl w:ilvl="0" w:tplc="49908B22">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0BC83401"/>
    <w:multiLevelType w:val="hybridMultilevel"/>
    <w:tmpl w:val="63E02216"/>
    <w:lvl w:ilvl="0" w:tplc="140A000F">
      <w:start w:val="1"/>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nsid w:val="11785608"/>
    <w:multiLevelType w:val="hybridMultilevel"/>
    <w:tmpl w:val="A7BC4DBE"/>
    <w:lvl w:ilvl="0" w:tplc="140A0013">
      <w:start w:val="1"/>
      <w:numFmt w:val="upperRoman"/>
      <w:lvlText w:val="%1."/>
      <w:lvlJc w:val="right"/>
      <w:pPr>
        <w:ind w:left="502"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16380D5E"/>
    <w:multiLevelType w:val="hybridMultilevel"/>
    <w:tmpl w:val="7E6EB8A4"/>
    <w:lvl w:ilvl="0" w:tplc="140A0019">
      <w:start w:val="1"/>
      <w:numFmt w:val="lowerLetter"/>
      <w:lvlText w:val="%1."/>
      <w:lvlJc w:val="left"/>
      <w:pPr>
        <w:ind w:left="644" w:hanging="360"/>
      </w:pPr>
      <w:rPr>
        <w:b/>
      </w:rPr>
    </w:lvl>
    <w:lvl w:ilvl="1" w:tplc="140A0019" w:tentative="1">
      <w:start w:val="1"/>
      <w:numFmt w:val="lowerLetter"/>
      <w:lvlText w:val="%2."/>
      <w:lvlJc w:val="left"/>
      <w:pPr>
        <w:ind w:left="1221" w:hanging="360"/>
      </w:pPr>
    </w:lvl>
    <w:lvl w:ilvl="2" w:tplc="140A001B" w:tentative="1">
      <w:start w:val="1"/>
      <w:numFmt w:val="lowerRoman"/>
      <w:lvlText w:val="%3."/>
      <w:lvlJc w:val="right"/>
      <w:pPr>
        <w:ind w:left="1941" w:hanging="180"/>
      </w:pPr>
    </w:lvl>
    <w:lvl w:ilvl="3" w:tplc="140A000F" w:tentative="1">
      <w:start w:val="1"/>
      <w:numFmt w:val="decimal"/>
      <w:lvlText w:val="%4."/>
      <w:lvlJc w:val="left"/>
      <w:pPr>
        <w:ind w:left="2661" w:hanging="360"/>
      </w:pPr>
    </w:lvl>
    <w:lvl w:ilvl="4" w:tplc="140A0019" w:tentative="1">
      <w:start w:val="1"/>
      <w:numFmt w:val="lowerLetter"/>
      <w:lvlText w:val="%5."/>
      <w:lvlJc w:val="left"/>
      <w:pPr>
        <w:ind w:left="3381" w:hanging="360"/>
      </w:pPr>
    </w:lvl>
    <w:lvl w:ilvl="5" w:tplc="140A001B" w:tentative="1">
      <w:start w:val="1"/>
      <w:numFmt w:val="lowerRoman"/>
      <w:lvlText w:val="%6."/>
      <w:lvlJc w:val="right"/>
      <w:pPr>
        <w:ind w:left="4101" w:hanging="180"/>
      </w:pPr>
    </w:lvl>
    <w:lvl w:ilvl="6" w:tplc="140A000F" w:tentative="1">
      <w:start w:val="1"/>
      <w:numFmt w:val="decimal"/>
      <w:lvlText w:val="%7."/>
      <w:lvlJc w:val="left"/>
      <w:pPr>
        <w:ind w:left="4821" w:hanging="360"/>
      </w:pPr>
    </w:lvl>
    <w:lvl w:ilvl="7" w:tplc="140A0019" w:tentative="1">
      <w:start w:val="1"/>
      <w:numFmt w:val="lowerLetter"/>
      <w:lvlText w:val="%8."/>
      <w:lvlJc w:val="left"/>
      <w:pPr>
        <w:ind w:left="5541" w:hanging="360"/>
      </w:pPr>
    </w:lvl>
    <w:lvl w:ilvl="8" w:tplc="140A001B" w:tentative="1">
      <w:start w:val="1"/>
      <w:numFmt w:val="lowerRoman"/>
      <w:lvlText w:val="%9."/>
      <w:lvlJc w:val="right"/>
      <w:pPr>
        <w:ind w:left="6261" w:hanging="180"/>
      </w:pPr>
    </w:lvl>
  </w:abstractNum>
  <w:abstractNum w:abstractNumId="7">
    <w:nsid w:val="19284E59"/>
    <w:multiLevelType w:val="hybridMultilevel"/>
    <w:tmpl w:val="FD3A3BAA"/>
    <w:lvl w:ilvl="0" w:tplc="47980AEA">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99857EE"/>
    <w:multiLevelType w:val="hybridMultilevel"/>
    <w:tmpl w:val="06FC67D8"/>
    <w:lvl w:ilvl="0" w:tplc="140A000F">
      <w:start w:val="1"/>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nsid w:val="3C6C399B"/>
    <w:multiLevelType w:val="hybridMultilevel"/>
    <w:tmpl w:val="2A1A72D0"/>
    <w:lvl w:ilvl="0" w:tplc="140A000F">
      <w:start w:val="1"/>
      <w:numFmt w:val="decimal"/>
      <w:lvlText w:val="%1."/>
      <w:lvlJc w:val="left"/>
      <w:pPr>
        <w:ind w:left="360" w:hanging="360"/>
      </w:pPr>
      <w:rPr>
        <w:b/>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10">
    <w:nsid w:val="41564B80"/>
    <w:multiLevelType w:val="hybridMultilevel"/>
    <w:tmpl w:val="A86CEAC4"/>
    <w:lvl w:ilvl="0" w:tplc="140A0019">
      <w:start w:val="1"/>
      <w:numFmt w:val="lowerLetter"/>
      <w:lvlText w:val="%1."/>
      <w:lvlJc w:val="left"/>
      <w:pPr>
        <w:ind w:left="927" w:hanging="360"/>
      </w:pPr>
      <w:rPr>
        <w:b/>
      </w:rPr>
    </w:lvl>
    <w:lvl w:ilvl="1" w:tplc="140A0019" w:tentative="1">
      <w:start w:val="1"/>
      <w:numFmt w:val="lowerLetter"/>
      <w:lvlText w:val="%2."/>
      <w:lvlJc w:val="left"/>
      <w:pPr>
        <w:ind w:left="1735" w:hanging="360"/>
      </w:pPr>
    </w:lvl>
    <w:lvl w:ilvl="2" w:tplc="140A001B" w:tentative="1">
      <w:start w:val="1"/>
      <w:numFmt w:val="lowerRoman"/>
      <w:lvlText w:val="%3."/>
      <w:lvlJc w:val="right"/>
      <w:pPr>
        <w:ind w:left="2455" w:hanging="180"/>
      </w:pPr>
    </w:lvl>
    <w:lvl w:ilvl="3" w:tplc="140A000F" w:tentative="1">
      <w:start w:val="1"/>
      <w:numFmt w:val="decimal"/>
      <w:lvlText w:val="%4."/>
      <w:lvlJc w:val="left"/>
      <w:pPr>
        <w:ind w:left="3175" w:hanging="360"/>
      </w:pPr>
    </w:lvl>
    <w:lvl w:ilvl="4" w:tplc="140A0019" w:tentative="1">
      <w:start w:val="1"/>
      <w:numFmt w:val="lowerLetter"/>
      <w:lvlText w:val="%5."/>
      <w:lvlJc w:val="left"/>
      <w:pPr>
        <w:ind w:left="3895" w:hanging="360"/>
      </w:pPr>
    </w:lvl>
    <w:lvl w:ilvl="5" w:tplc="140A001B" w:tentative="1">
      <w:start w:val="1"/>
      <w:numFmt w:val="lowerRoman"/>
      <w:lvlText w:val="%6."/>
      <w:lvlJc w:val="right"/>
      <w:pPr>
        <w:ind w:left="4615" w:hanging="180"/>
      </w:pPr>
    </w:lvl>
    <w:lvl w:ilvl="6" w:tplc="140A000F" w:tentative="1">
      <w:start w:val="1"/>
      <w:numFmt w:val="decimal"/>
      <w:lvlText w:val="%7."/>
      <w:lvlJc w:val="left"/>
      <w:pPr>
        <w:ind w:left="5335" w:hanging="360"/>
      </w:pPr>
    </w:lvl>
    <w:lvl w:ilvl="7" w:tplc="140A0019" w:tentative="1">
      <w:start w:val="1"/>
      <w:numFmt w:val="lowerLetter"/>
      <w:lvlText w:val="%8."/>
      <w:lvlJc w:val="left"/>
      <w:pPr>
        <w:ind w:left="6055" w:hanging="360"/>
      </w:pPr>
    </w:lvl>
    <w:lvl w:ilvl="8" w:tplc="140A001B" w:tentative="1">
      <w:start w:val="1"/>
      <w:numFmt w:val="lowerRoman"/>
      <w:lvlText w:val="%9."/>
      <w:lvlJc w:val="right"/>
      <w:pPr>
        <w:ind w:left="6775" w:hanging="180"/>
      </w:pPr>
    </w:lvl>
  </w:abstractNum>
  <w:abstractNum w:abstractNumId="11">
    <w:nsid w:val="49EC24E8"/>
    <w:multiLevelType w:val="hybridMultilevel"/>
    <w:tmpl w:val="EBF6DBE4"/>
    <w:lvl w:ilvl="0" w:tplc="20862FEC">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4BE0243C"/>
    <w:multiLevelType w:val="hybridMultilevel"/>
    <w:tmpl w:val="F17E3152"/>
    <w:lvl w:ilvl="0" w:tplc="140A0019">
      <w:start w:val="1"/>
      <w:numFmt w:val="lowerLetter"/>
      <w:lvlText w:val="%1."/>
      <w:lvlJc w:val="left"/>
      <w:pPr>
        <w:ind w:left="786" w:hanging="360"/>
      </w:pPr>
      <w:rPr>
        <w:b/>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13">
    <w:nsid w:val="4C8A17B6"/>
    <w:multiLevelType w:val="hybridMultilevel"/>
    <w:tmpl w:val="6520115E"/>
    <w:lvl w:ilvl="0" w:tplc="140A000F">
      <w:start w:val="1"/>
      <w:numFmt w:val="decimal"/>
      <w:lvlText w:val="%1."/>
      <w:lvlJc w:val="left"/>
      <w:pPr>
        <w:ind w:left="786"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nsid w:val="4D587BBE"/>
    <w:multiLevelType w:val="hybridMultilevel"/>
    <w:tmpl w:val="FCC0D9B6"/>
    <w:lvl w:ilvl="0" w:tplc="C27CBED4">
      <w:start w:val="1"/>
      <w:numFmt w:val="lowerLetter"/>
      <w:lvlText w:val="%1."/>
      <w:lvlJc w:val="left"/>
      <w:pPr>
        <w:ind w:left="644" w:hanging="360"/>
      </w:pPr>
      <w:rPr>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5">
    <w:nsid w:val="4D904AC0"/>
    <w:multiLevelType w:val="hybridMultilevel"/>
    <w:tmpl w:val="34A4D5A2"/>
    <w:lvl w:ilvl="0" w:tplc="2D2434BA">
      <w:start w:val="1"/>
      <w:numFmt w:val="lowerLetter"/>
      <w:lvlText w:val="%1."/>
      <w:lvlJc w:val="left"/>
      <w:pPr>
        <w:ind w:left="644" w:hanging="360"/>
      </w:pPr>
      <w:rPr>
        <w:rFonts w:hint="default"/>
        <w:b/>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6">
    <w:nsid w:val="52302F92"/>
    <w:multiLevelType w:val="hybridMultilevel"/>
    <w:tmpl w:val="EB8CFDFE"/>
    <w:lvl w:ilvl="0" w:tplc="140A0019">
      <w:start w:val="1"/>
      <w:numFmt w:val="lowerLetter"/>
      <w:lvlText w:val="%1."/>
      <w:lvlJc w:val="left"/>
      <w:pPr>
        <w:ind w:left="786" w:hanging="360"/>
      </w:pPr>
      <w:rPr>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7">
    <w:nsid w:val="53675497"/>
    <w:multiLevelType w:val="hybridMultilevel"/>
    <w:tmpl w:val="69289034"/>
    <w:lvl w:ilvl="0" w:tplc="89C85444">
      <w:start w:val="1"/>
      <w:numFmt w:val="lowerLetter"/>
      <w:lvlText w:val="%1."/>
      <w:lvlJc w:val="left"/>
      <w:pPr>
        <w:ind w:left="786" w:hanging="360"/>
      </w:pPr>
      <w:rPr>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8">
    <w:nsid w:val="552D5DEC"/>
    <w:multiLevelType w:val="hybridMultilevel"/>
    <w:tmpl w:val="B7C8F74A"/>
    <w:lvl w:ilvl="0" w:tplc="140A0019">
      <w:start w:val="1"/>
      <w:numFmt w:val="lowerLetter"/>
      <w:lvlText w:val="%1."/>
      <w:lvlJc w:val="left"/>
      <w:pPr>
        <w:ind w:left="786" w:hanging="360"/>
      </w:pPr>
      <w:rPr>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9">
    <w:nsid w:val="596256A0"/>
    <w:multiLevelType w:val="hybridMultilevel"/>
    <w:tmpl w:val="776CE254"/>
    <w:lvl w:ilvl="0" w:tplc="5A304BD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649577C8"/>
    <w:multiLevelType w:val="hybridMultilevel"/>
    <w:tmpl w:val="CEF2D38A"/>
    <w:lvl w:ilvl="0" w:tplc="A7DE9AD6">
      <w:start w:val="1"/>
      <w:numFmt w:val="lowerLetter"/>
      <w:lvlText w:val="%1."/>
      <w:lvlJc w:val="left"/>
      <w:pPr>
        <w:ind w:left="720" w:hanging="360"/>
      </w:pPr>
      <w:rPr>
        <w:rFonts w:hint="default"/>
        <w:b/>
      </w:rPr>
    </w:lvl>
    <w:lvl w:ilvl="1" w:tplc="D21E4CC2">
      <w:start w:val="1"/>
      <w:numFmt w:val="lowerLetter"/>
      <w:lvlText w:val="%2."/>
      <w:lvlJc w:val="left"/>
      <w:pPr>
        <w:ind w:left="786" w:hanging="360"/>
      </w:pPr>
      <w:rPr>
        <w:b/>
      </w:rPr>
    </w:lvl>
    <w:lvl w:ilvl="2" w:tplc="140A001B">
      <w:start w:val="1"/>
      <w:numFmt w:val="lowerRoman"/>
      <w:lvlText w:val="%3."/>
      <w:lvlJc w:val="right"/>
      <w:pPr>
        <w:ind w:left="2160" w:hanging="180"/>
      </w:pPr>
    </w:lvl>
    <w:lvl w:ilvl="3" w:tplc="ACFA7992">
      <w:start w:val="5"/>
      <w:numFmt w:val="upperRoman"/>
      <w:lvlText w:val="%4."/>
      <w:lvlJc w:val="left"/>
      <w:pPr>
        <w:ind w:left="3240" w:hanging="720"/>
      </w:pPr>
      <w:rPr>
        <w:rFonts w:hint="default"/>
      </w:rPr>
    </w:lvl>
    <w:lvl w:ilvl="4" w:tplc="1706878C">
      <w:start w:val="1"/>
      <w:numFmt w:val="decimal"/>
      <w:lvlText w:val="%5."/>
      <w:lvlJc w:val="left"/>
      <w:pPr>
        <w:ind w:left="502" w:hanging="360"/>
      </w:pPr>
      <w:rPr>
        <w:rFonts w:hint="default"/>
        <w:b/>
      </w:r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675C7242"/>
    <w:multiLevelType w:val="hybridMultilevel"/>
    <w:tmpl w:val="041E71CC"/>
    <w:lvl w:ilvl="0" w:tplc="0DD04230">
      <w:start w:val="1"/>
      <w:numFmt w:val="lowerLetter"/>
      <w:lvlText w:val="%1."/>
      <w:lvlJc w:val="left"/>
      <w:pPr>
        <w:ind w:left="644" w:hanging="360"/>
      </w:pPr>
      <w:rPr>
        <w:b/>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22">
    <w:nsid w:val="749B3D91"/>
    <w:multiLevelType w:val="hybridMultilevel"/>
    <w:tmpl w:val="43D6DD26"/>
    <w:lvl w:ilvl="0" w:tplc="140A000F">
      <w:start w:val="1"/>
      <w:numFmt w:val="decimal"/>
      <w:lvlText w:val="%1."/>
      <w:lvlJc w:val="left"/>
      <w:pPr>
        <w:ind w:left="360" w:hanging="360"/>
      </w:pPr>
      <w:rPr>
        <w:rFonts w:hint="default"/>
        <w:b/>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23">
    <w:nsid w:val="79447B85"/>
    <w:multiLevelType w:val="hybridMultilevel"/>
    <w:tmpl w:val="C9345754"/>
    <w:lvl w:ilvl="0" w:tplc="83CEE6B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7A1727BB"/>
    <w:multiLevelType w:val="hybridMultilevel"/>
    <w:tmpl w:val="10B44A9A"/>
    <w:lvl w:ilvl="0" w:tplc="140A001B">
      <w:start w:val="1"/>
      <w:numFmt w:val="lowerRoman"/>
      <w:lvlText w:val="%1."/>
      <w:lvlJc w:val="right"/>
      <w:pPr>
        <w:ind w:left="720" w:hanging="360"/>
      </w:pPr>
    </w:lvl>
    <w:lvl w:ilvl="1" w:tplc="140A0013">
      <w:start w:val="1"/>
      <w:numFmt w:val="upperRoman"/>
      <w:lvlText w:val="%2."/>
      <w:lvlJc w:val="right"/>
      <w:pPr>
        <w:ind w:left="1800" w:hanging="720"/>
      </w:pPr>
      <w:rPr>
        <w:rFonts w:hint="default"/>
        <w:b/>
      </w:rPr>
    </w:lvl>
    <w:lvl w:ilvl="2" w:tplc="140A0019">
      <w:start w:val="1"/>
      <w:numFmt w:val="lowerLetter"/>
      <w:lvlText w:val="%3."/>
      <w:lvlJc w:val="left"/>
      <w:pPr>
        <w:ind w:left="464" w:hanging="180"/>
      </w:pPr>
      <w:rPr>
        <w:b/>
      </w:rPr>
    </w:lvl>
    <w:lvl w:ilvl="3" w:tplc="ACE2FDF8">
      <w:start w:val="1"/>
      <w:numFmt w:val="decimal"/>
      <w:lvlText w:val="%4."/>
      <w:lvlJc w:val="left"/>
      <w:pPr>
        <w:ind w:left="786" w:hanging="360"/>
      </w:pPr>
      <w:rPr>
        <w:rFonts w:hint="default"/>
        <w:b/>
      </w:r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5"/>
  </w:num>
  <w:num w:numId="2">
    <w:abstractNumId w:val="4"/>
  </w:num>
  <w:num w:numId="3">
    <w:abstractNumId w:val="22"/>
  </w:num>
  <w:num w:numId="4">
    <w:abstractNumId w:val="13"/>
  </w:num>
  <w:num w:numId="5">
    <w:abstractNumId w:val="9"/>
  </w:num>
  <w:num w:numId="6">
    <w:abstractNumId w:val="6"/>
  </w:num>
  <w:num w:numId="7">
    <w:abstractNumId w:val="10"/>
  </w:num>
  <w:num w:numId="8">
    <w:abstractNumId w:val="18"/>
  </w:num>
  <w:num w:numId="9">
    <w:abstractNumId w:val="2"/>
  </w:num>
  <w:num w:numId="10">
    <w:abstractNumId w:val="24"/>
  </w:num>
  <w:num w:numId="11">
    <w:abstractNumId w:val="8"/>
  </w:num>
  <w:num w:numId="12">
    <w:abstractNumId w:val="12"/>
  </w:num>
  <w:num w:numId="13">
    <w:abstractNumId w:val="16"/>
  </w:num>
  <w:num w:numId="14">
    <w:abstractNumId w:val="15"/>
  </w:num>
  <w:num w:numId="15">
    <w:abstractNumId w:val="7"/>
  </w:num>
  <w:num w:numId="16">
    <w:abstractNumId w:val="20"/>
  </w:num>
  <w:num w:numId="17">
    <w:abstractNumId w:val="1"/>
  </w:num>
  <w:num w:numId="18">
    <w:abstractNumId w:val="17"/>
  </w:num>
  <w:num w:numId="19">
    <w:abstractNumId w:val="3"/>
  </w:num>
  <w:num w:numId="20">
    <w:abstractNumId w:val="0"/>
  </w:num>
  <w:num w:numId="21">
    <w:abstractNumId w:val="19"/>
  </w:num>
  <w:num w:numId="22">
    <w:abstractNumId w:val="11"/>
  </w:num>
  <w:num w:numId="23">
    <w:abstractNumId w:val="23"/>
  </w:num>
  <w:num w:numId="24">
    <w:abstractNumId w:val="14"/>
  </w:num>
  <w:num w:numId="25">
    <w:abstractNumId w:val="2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B38B5"/>
    <w:rsid w:val="00006332"/>
    <w:rsid w:val="00012035"/>
    <w:rsid w:val="0002011C"/>
    <w:rsid w:val="00021E85"/>
    <w:rsid w:val="00021ED1"/>
    <w:rsid w:val="00022850"/>
    <w:rsid w:val="00022C77"/>
    <w:rsid w:val="0003714D"/>
    <w:rsid w:val="00042F65"/>
    <w:rsid w:val="00065C98"/>
    <w:rsid w:val="00067D6D"/>
    <w:rsid w:val="0008340C"/>
    <w:rsid w:val="00087580"/>
    <w:rsid w:val="0009087A"/>
    <w:rsid w:val="00096D1C"/>
    <w:rsid w:val="000A15DB"/>
    <w:rsid w:val="000A286F"/>
    <w:rsid w:val="000B6013"/>
    <w:rsid w:val="000D6A1B"/>
    <w:rsid w:val="0010155C"/>
    <w:rsid w:val="0010576F"/>
    <w:rsid w:val="00110256"/>
    <w:rsid w:val="00111CA8"/>
    <w:rsid w:val="00115D48"/>
    <w:rsid w:val="00121FA3"/>
    <w:rsid w:val="00134F99"/>
    <w:rsid w:val="001376A3"/>
    <w:rsid w:val="0014411C"/>
    <w:rsid w:val="001746FD"/>
    <w:rsid w:val="0017556F"/>
    <w:rsid w:val="001755EE"/>
    <w:rsid w:val="00176701"/>
    <w:rsid w:val="00181609"/>
    <w:rsid w:val="00195E2A"/>
    <w:rsid w:val="001B4422"/>
    <w:rsid w:val="001C0167"/>
    <w:rsid w:val="001D1571"/>
    <w:rsid w:val="001D229C"/>
    <w:rsid w:val="001D4B6C"/>
    <w:rsid w:val="001D599D"/>
    <w:rsid w:val="001F1148"/>
    <w:rsid w:val="001F2523"/>
    <w:rsid w:val="001F78DE"/>
    <w:rsid w:val="002046AC"/>
    <w:rsid w:val="00212151"/>
    <w:rsid w:val="00212C55"/>
    <w:rsid w:val="0021331A"/>
    <w:rsid w:val="00213527"/>
    <w:rsid w:val="00223842"/>
    <w:rsid w:val="00242F59"/>
    <w:rsid w:val="00246195"/>
    <w:rsid w:val="0025217F"/>
    <w:rsid w:val="00252F14"/>
    <w:rsid w:val="00264EE0"/>
    <w:rsid w:val="00264FC7"/>
    <w:rsid w:val="0027300D"/>
    <w:rsid w:val="00274AD9"/>
    <w:rsid w:val="00281DA0"/>
    <w:rsid w:val="00285435"/>
    <w:rsid w:val="002911A6"/>
    <w:rsid w:val="002A2B6F"/>
    <w:rsid w:val="002A77B2"/>
    <w:rsid w:val="002B6915"/>
    <w:rsid w:val="002F0681"/>
    <w:rsid w:val="002F5A0B"/>
    <w:rsid w:val="002F7EA0"/>
    <w:rsid w:val="002F7FF2"/>
    <w:rsid w:val="003142EE"/>
    <w:rsid w:val="00324E17"/>
    <w:rsid w:val="00332504"/>
    <w:rsid w:val="00336C4E"/>
    <w:rsid w:val="00360F6F"/>
    <w:rsid w:val="0037096B"/>
    <w:rsid w:val="00371FA4"/>
    <w:rsid w:val="00387939"/>
    <w:rsid w:val="003A0847"/>
    <w:rsid w:val="003A1DED"/>
    <w:rsid w:val="003A3C2D"/>
    <w:rsid w:val="003B01F3"/>
    <w:rsid w:val="003B3EB0"/>
    <w:rsid w:val="003C2EC0"/>
    <w:rsid w:val="003C3594"/>
    <w:rsid w:val="003D3BB7"/>
    <w:rsid w:val="003F5D76"/>
    <w:rsid w:val="003F6DB0"/>
    <w:rsid w:val="00402C81"/>
    <w:rsid w:val="00406B3E"/>
    <w:rsid w:val="00411FBD"/>
    <w:rsid w:val="0041712F"/>
    <w:rsid w:val="00417E74"/>
    <w:rsid w:val="00421F88"/>
    <w:rsid w:val="00425053"/>
    <w:rsid w:val="00427BCD"/>
    <w:rsid w:val="00435025"/>
    <w:rsid w:val="0044212D"/>
    <w:rsid w:val="0045394E"/>
    <w:rsid w:val="00454514"/>
    <w:rsid w:val="00466B9A"/>
    <w:rsid w:val="0047291B"/>
    <w:rsid w:val="00497351"/>
    <w:rsid w:val="004A0776"/>
    <w:rsid w:val="004A14F5"/>
    <w:rsid w:val="004A3BDC"/>
    <w:rsid w:val="004A5286"/>
    <w:rsid w:val="004B1934"/>
    <w:rsid w:val="004B775B"/>
    <w:rsid w:val="004B7C37"/>
    <w:rsid w:val="004B7F28"/>
    <w:rsid w:val="004C1019"/>
    <w:rsid w:val="004C2CCF"/>
    <w:rsid w:val="004D0AE4"/>
    <w:rsid w:val="004D2E7A"/>
    <w:rsid w:val="004D34BE"/>
    <w:rsid w:val="004D5C28"/>
    <w:rsid w:val="004D6C5C"/>
    <w:rsid w:val="004D7EDF"/>
    <w:rsid w:val="004E6E5C"/>
    <w:rsid w:val="004F3AAB"/>
    <w:rsid w:val="004F3C0C"/>
    <w:rsid w:val="004F671B"/>
    <w:rsid w:val="0050358F"/>
    <w:rsid w:val="00506202"/>
    <w:rsid w:val="00507288"/>
    <w:rsid w:val="005076E6"/>
    <w:rsid w:val="00510077"/>
    <w:rsid w:val="005101C2"/>
    <w:rsid w:val="00510C85"/>
    <w:rsid w:val="005218E9"/>
    <w:rsid w:val="00530618"/>
    <w:rsid w:val="00541702"/>
    <w:rsid w:val="00555FF9"/>
    <w:rsid w:val="00560EDA"/>
    <w:rsid w:val="00571096"/>
    <w:rsid w:val="005719D3"/>
    <w:rsid w:val="00584B3B"/>
    <w:rsid w:val="00591D88"/>
    <w:rsid w:val="0059248C"/>
    <w:rsid w:val="005951FA"/>
    <w:rsid w:val="005A0664"/>
    <w:rsid w:val="005A2C92"/>
    <w:rsid w:val="005A7885"/>
    <w:rsid w:val="005B26FB"/>
    <w:rsid w:val="005C7833"/>
    <w:rsid w:val="005D0A2C"/>
    <w:rsid w:val="005D1DE3"/>
    <w:rsid w:val="005D3895"/>
    <w:rsid w:val="005E15E1"/>
    <w:rsid w:val="005E3F58"/>
    <w:rsid w:val="005F13C6"/>
    <w:rsid w:val="00600ACD"/>
    <w:rsid w:val="00604E4F"/>
    <w:rsid w:val="00606B78"/>
    <w:rsid w:val="00614FF4"/>
    <w:rsid w:val="006216D7"/>
    <w:rsid w:val="006242C1"/>
    <w:rsid w:val="00636132"/>
    <w:rsid w:val="00637763"/>
    <w:rsid w:val="00642B67"/>
    <w:rsid w:val="0064745E"/>
    <w:rsid w:val="00651836"/>
    <w:rsid w:val="00653A3A"/>
    <w:rsid w:val="00680603"/>
    <w:rsid w:val="0068079C"/>
    <w:rsid w:val="00684668"/>
    <w:rsid w:val="00686E8E"/>
    <w:rsid w:val="00692EB6"/>
    <w:rsid w:val="006968E0"/>
    <w:rsid w:val="006A3C6A"/>
    <w:rsid w:val="006A4682"/>
    <w:rsid w:val="006B612B"/>
    <w:rsid w:val="006C58FF"/>
    <w:rsid w:val="006C7B15"/>
    <w:rsid w:val="006D2A8B"/>
    <w:rsid w:val="006D4187"/>
    <w:rsid w:val="006D5339"/>
    <w:rsid w:val="006D7636"/>
    <w:rsid w:val="006F0D5C"/>
    <w:rsid w:val="006F27DC"/>
    <w:rsid w:val="006F56BD"/>
    <w:rsid w:val="00701A02"/>
    <w:rsid w:val="00704B8B"/>
    <w:rsid w:val="00720508"/>
    <w:rsid w:val="00732139"/>
    <w:rsid w:val="00740F12"/>
    <w:rsid w:val="00741CF1"/>
    <w:rsid w:val="00742168"/>
    <w:rsid w:val="00750279"/>
    <w:rsid w:val="00751285"/>
    <w:rsid w:val="007556AB"/>
    <w:rsid w:val="007631AE"/>
    <w:rsid w:val="00765100"/>
    <w:rsid w:val="00770165"/>
    <w:rsid w:val="0077068D"/>
    <w:rsid w:val="00781A0C"/>
    <w:rsid w:val="00784F1F"/>
    <w:rsid w:val="007852D8"/>
    <w:rsid w:val="00795FE7"/>
    <w:rsid w:val="00796E9D"/>
    <w:rsid w:val="007A0A2D"/>
    <w:rsid w:val="007A1898"/>
    <w:rsid w:val="007A23A9"/>
    <w:rsid w:val="007C2D06"/>
    <w:rsid w:val="007D108C"/>
    <w:rsid w:val="008016D8"/>
    <w:rsid w:val="0080597B"/>
    <w:rsid w:val="0082656D"/>
    <w:rsid w:val="0084507E"/>
    <w:rsid w:val="0086339F"/>
    <w:rsid w:val="00876292"/>
    <w:rsid w:val="0088629B"/>
    <w:rsid w:val="00886D13"/>
    <w:rsid w:val="00892ACA"/>
    <w:rsid w:val="00894B97"/>
    <w:rsid w:val="008A3624"/>
    <w:rsid w:val="008B7489"/>
    <w:rsid w:val="008C22CA"/>
    <w:rsid w:val="008C4FB9"/>
    <w:rsid w:val="008F2D61"/>
    <w:rsid w:val="008F2F70"/>
    <w:rsid w:val="008F61A5"/>
    <w:rsid w:val="008F64CC"/>
    <w:rsid w:val="00903C43"/>
    <w:rsid w:val="009072C8"/>
    <w:rsid w:val="009109DE"/>
    <w:rsid w:val="009133CF"/>
    <w:rsid w:val="00913800"/>
    <w:rsid w:val="009174B9"/>
    <w:rsid w:val="00927100"/>
    <w:rsid w:val="0093197D"/>
    <w:rsid w:val="009361F3"/>
    <w:rsid w:val="009364AE"/>
    <w:rsid w:val="00940677"/>
    <w:rsid w:val="00951DF1"/>
    <w:rsid w:val="00962EDB"/>
    <w:rsid w:val="00963F14"/>
    <w:rsid w:val="00965B33"/>
    <w:rsid w:val="009662BA"/>
    <w:rsid w:val="009747A5"/>
    <w:rsid w:val="00976C94"/>
    <w:rsid w:val="00991F51"/>
    <w:rsid w:val="009938DE"/>
    <w:rsid w:val="009B0982"/>
    <w:rsid w:val="009C567A"/>
    <w:rsid w:val="009D5082"/>
    <w:rsid w:val="009D59C4"/>
    <w:rsid w:val="009E5CEE"/>
    <w:rsid w:val="00A027C7"/>
    <w:rsid w:val="00A05631"/>
    <w:rsid w:val="00A05FE6"/>
    <w:rsid w:val="00A13A61"/>
    <w:rsid w:val="00A3038C"/>
    <w:rsid w:val="00A36D59"/>
    <w:rsid w:val="00A44071"/>
    <w:rsid w:val="00A45521"/>
    <w:rsid w:val="00A470D7"/>
    <w:rsid w:val="00A61264"/>
    <w:rsid w:val="00A61FD6"/>
    <w:rsid w:val="00A62227"/>
    <w:rsid w:val="00A65AC3"/>
    <w:rsid w:val="00A81BBE"/>
    <w:rsid w:val="00A85DBC"/>
    <w:rsid w:val="00A8651A"/>
    <w:rsid w:val="00A905C2"/>
    <w:rsid w:val="00AA1467"/>
    <w:rsid w:val="00AA1753"/>
    <w:rsid w:val="00AA1866"/>
    <w:rsid w:val="00AB37BF"/>
    <w:rsid w:val="00AB5189"/>
    <w:rsid w:val="00AC17E9"/>
    <w:rsid w:val="00AC18DA"/>
    <w:rsid w:val="00AD0231"/>
    <w:rsid w:val="00AD2FFC"/>
    <w:rsid w:val="00AD3D0C"/>
    <w:rsid w:val="00AD5E44"/>
    <w:rsid w:val="00AE3F8F"/>
    <w:rsid w:val="00AF4B49"/>
    <w:rsid w:val="00AF7B3A"/>
    <w:rsid w:val="00B03A08"/>
    <w:rsid w:val="00B05894"/>
    <w:rsid w:val="00B15478"/>
    <w:rsid w:val="00B17F25"/>
    <w:rsid w:val="00B2645A"/>
    <w:rsid w:val="00B26DAC"/>
    <w:rsid w:val="00B33CD2"/>
    <w:rsid w:val="00B3554C"/>
    <w:rsid w:val="00B4180E"/>
    <w:rsid w:val="00B42F08"/>
    <w:rsid w:val="00B443F3"/>
    <w:rsid w:val="00B47A4A"/>
    <w:rsid w:val="00B5729E"/>
    <w:rsid w:val="00B66BA4"/>
    <w:rsid w:val="00B755C2"/>
    <w:rsid w:val="00B82154"/>
    <w:rsid w:val="00B87B7B"/>
    <w:rsid w:val="00BA08B8"/>
    <w:rsid w:val="00BA1490"/>
    <w:rsid w:val="00BB155A"/>
    <w:rsid w:val="00BB38B5"/>
    <w:rsid w:val="00BC2A9B"/>
    <w:rsid w:val="00BC4A4A"/>
    <w:rsid w:val="00BD1F88"/>
    <w:rsid w:val="00BD321B"/>
    <w:rsid w:val="00BD4B74"/>
    <w:rsid w:val="00BD69B6"/>
    <w:rsid w:val="00BE2CB8"/>
    <w:rsid w:val="00BE72C8"/>
    <w:rsid w:val="00BF47DB"/>
    <w:rsid w:val="00BF7757"/>
    <w:rsid w:val="00BF79DC"/>
    <w:rsid w:val="00C0761B"/>
    <w:rsid w:val="00C11993"/>
    <w:rsid w:val="00C21CFB"/>
    <w:rsid w:val="00C24F49"/>
    <w:rsid w:val="00C27E7A"/>
    <w:rsid w:val="00C31563"/>
    <w:rsid w:val="00C33E5D"/>
    <w:rsid w:val="00C423D0"/>
    <w:rsid w:val="00C42FA4"/>
    <w:rsid w:val="00C473BC"/>
    <w:rsid w:val="00C50078"/>
    <w:rsid w:val="00C53DB2"/>
    <w:rsid w:val="00C5466F"/>
    <w:rsid w:val="00C55874"/>
    <w:rsid w:val="00C57A3E"/>
    <w:rsid w:val="00C6405C"/>
    <w:rsid w:val="00C71EE0"/>
    <w:rsid w:val="00C9579A"/>
    <w:rsid w:val="00C96182"/>
    <w:rsid w:val="00CD32AE"/>
    <w:rsid w:val="00CD4E32"/>
    <w:rsid w:val="00CE0549"/>
    <w:rsid w:val="00CE28B4"/>
    <w:rsid w:val="00CE3A5C"/>
    <w:rsid w:val="00CF0DAE"/>
    <w:rsid w:val="00CF4865"/>
    <w:rsid w:val="00D01759"/>
    <w:rsid w:val="00D024E3"/>
    <w:rsid w:val="00D12928"/>
    <w:rsid w:val="00D150A4"/>
    <w:rsid w:val="00D1705C"/>
    <w:rsid w:val="00D20F66"/>
    <w:rsid w:val="00D22153"/>
    <w:rsid w:val="00D23B3F"/>
    <w:rsid w:val="00D316F2"/>
    <w:rsid w:val="00D33825"/>
    <w:rsid w:val="00D3463C"/>
    <w:rsid w:val="00D36103"/>
    <w:rsid w:val="00D46109"/>
    <w:rsid w:val="00D507BE"/>
    <w:rsid w:val="00D62C52"/>
    <w:rsid w:val="00D85702"/>
    <w:rsid w:val="00D8620E"/>
    <w:rsid w:val="00D95C2A"/>
    <w:rsid w:val="00DB2EF2"/>
    <w:rsid w:val="00DB5382"/>
    <w:rsid w:val="00DC3B34"/>
    <w:rsid w:val="00DE17E2"/>
    <w:rsid w:val="00DF4705"/>
    <w:rsid w:val="00E05142"/>
    <w:rsid w:val="00E217B3"/>
    <w:rsid w:val="00E302D7"/>
    <w:rsid w:val="00E32864"/>
    <w:rsid w:val="00E3514B"/>
    <w:rsid w:val="00E37229"/>
    <w:rsid w:val="00E41968"/>
    <w:rsid w:val="00E42539"/>
    <w:rsid w:val="00E51CC8"/>
    <w:rsid w:val="00E561CA"/>
    <w:rsid w:val="00E6296D"/>
    <w:rsid w:val="00E648CE"/>
    <w:rsid w:val="00E908C7"/>
    <w:rsid w:val="00E912E8"/>
    <w:rsid w:val="00E92C8C"/>
    <w:rsid w:val="00E96D25"/>
    <w:rsid w:val="00EA3B53"/>
    <w:rsid w:val="00EA5532"/>
    <w:rsid w:val="00EA61DF"/>
    <w:rsid w:val="00EB0816"/>
    <w:rsid w:val="00EB2E9E"/>
    <w:rsid w:val="00EB7159"/>
    <w:rsid w:val="00EC36C6"/>
    <w:rsid w:val="00ED21B4"/>
    <w:rsid w:val="00EE0411"/>
    <w:rsid w:val="00EE2235"/>
    <w:rsid w:val="00EF415B"/>
    <w:rsid w:val="00EF4ADD"/>
    <w:rsid w:val="00F053F5"/>
    <w:rsid w:val="00F05DFB"/>
    <w:rsid w:val="00F10E6D"/>
    <w:rsid w:val="00F10FA0"/>
    <w:rsid w:val="00F1272A"/>
    <w:rsid w:val="00F14FAD"/>
    <w:rsid w:val="00F22ABE"/>
    <w:rsid w:val="00F243D4"/>
    <w:rsid w:val="00F63935"/>
    <w:rsid w:val="00F663C4"/>
    <w:rsid w:val="00F719AB"/>
    <w:rsid w:val="00F83D48"/>
    <w:rsid w:val="00F92178"/>
    <w:rsid w:val="00FA7894"/>
    <w:rsid w:val="00FB5B03"/>
    <w:rsid w:val="00FC0957"/>
    <w:rsid w:val="00FC1A9B"/>
    <w:rsid w:val="00FC2FC0"/>
    <w:rsid w:val="00FD6B86"/>
    <w:rsid w:val="00FE7071"/>
    <w:rsid w:val="00FF0061"/>
    <w:rsid w:val="00FF57A6"/>
    <w:rsid w:val="00FF607E"/>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0A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405C"/>
    <w:pPr>
      <w:ind w:left="720"/>
      <w:contextualSpacing/>
    </w:pPr>
  </w:style>
  <w:style w:type="paragraph" w:styleId="Textodeglobo">
    <w:name w:val="Balloon Text"/>
    <w:basedOn w:val="Normal"/>
    <w:link w:val="TextodegloboCar"/>
    <w:uiPriority w:val="99"/>
    <w:semiHidden/>
    <w:unhideWhenUsed/>
    <w:rsid w:val="004B7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775B"/>
    <w:rPr>
      <w:rFonts w:ascii="Tahoma" w:hAnsi="Tahoma" w:cs="Tahoma"/>
      <w:sz w:val="16"/>
      <w:szCs w:val="16"/>
    </w:rPr>
  </w:style>
  <w:style w:type="table" w:styleId="Tablaconcuadrcula">
    <w:name w:val="Table Grid"/>
    <w:basedOn w:val="Tablanormal"/>
    <w:uiPriority w:val="59"/>
    <w:rsid w:val="004B77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A440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4071"/>
  </w:style>
  <w:style w:type="paragraph" w:styleId="Piedepgina">
    <w:name w:val="footer"/>
    <w:basedOn w:val="Normal"/>
    <w:link w:val="PiedepginaCar"/>
    <w:uiPriority w:val="99"/>
    <w:unhideWhenUsed/>
    <w:rsid w:val="00A440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4071"/>
  </w:style>
  <w:style w:type="character" w:customStyle="1" w:styleId="textexposedshow">
    <w:name w:val="text_exposed_show"/>
    <w:basedOn w:val="Fuentedeprrafopredeter"/>
    <w:rsid w:val="00795FE7"/>
  </w:style>
  <w:style w:type="character" w:customStyle="1" w:styleId="st">
    <w:name w:val="st"/>
    <w:basedOn w:val="Fuentedeprrafopredeter"/>
    <w:rsid w:val="00176701"/>
  </w:style>
</w:styles>
</file>

<file path=word/webSettings.xml><?xml version="1.0" encoding="utf-8"?>
<w:webSettings xmlns:r="http://schemas.openxmlformats.org/officeDocument/2006/relationships" xmlns:w="http://schemas.openxmlformats.org/wordprocessingml/2006/main">
  <w:divs>
    <w:div w:id="1190218428">
      <w:bodyDiv w:val="1"/>
      <w:marLeft w:val="0"/>
      <w:marRight w:val="0"/>
      <w:marTop w:val="0"/>
      <w:marBottom w:val="0"/>
      <w:divBdr>
        <w:top w:val="none" w:sz="0" w:space="0" w:color="auto"/>
        <w:left w:val="none" w:sz="0" w:space="0" w:color="auto"/>
        <w:bottom w:val="none" w:sz="0" w:space="0" w:color="auto"/>
        <w:right w:val="none" w:sz="0" w:space="0" w:color="auto"/>
      </w:divBdr>
      <w:divsChild>
        <w:div w:id="328018361">
          <w:marLeft w:val="0"/>
          <w:marRight w:val="0"/>
          <w:marTop w:val="0"/>
          <w:marBottom w:val="0"/>
          <w:divBdr>
            <w:top w:val="none" w:sz="0" w:space="0" w:color="auto"/>
            <w:left w:val="none" w:sz="0" w:space="0" w:color="auto"/>
            <w:bottom w:val="none" w:sz="0" w:space="0" w:color="auto"/>
            <w:right w:val="none" w:sz="0" w:space="0" w:color="auto"/>
          </w:divBdr>
        </w:div>
        <w:div w:id="754783726">
          <w:marLeft w:val="0"/>
          <w:marRight w:val="0"/>
          <w:marTop w:val="0"/>
          <w:marBottom w:val="0"/>
          <w:divBdr>
            <w:top w:val="none" w:sz="0" w:space="0" w:color="auto"/>
            <w:left w:val="none" w:sz="0" w:space="0" w:color="auto"/>
            <w:bottom w:val="none" w:sz="0" w:space="0" w:color="auto"/>
            <w:right w:val="none" w:sz="0" w:space="0" w:color="auto"/>
          </w:divBdr>
        </w:div>
        <w:div w:id="1491865774">
          <w:marLeft w:val="0"/>
          <w:marRight w:val="0"/>
          <w:marTop w:val="0"/>
          <w:marBottom w:val="0"/>
          <w:divBdr>
            <w:top w:val="none" w:sz="0" w:space="0" w:color="auto"/>
            <w:left w:val="none" w:sz="0" w:space="0" w:color="auto"/>
            <w:bottom w:val="none" w:sz="0" w:space="0" w:color="auto"/>
            <w:right w:val="none" w:sz="0" w:space="0" w:color="auto"/>
          </w:divBdr>
        </w:div>
        <w:div w:id="1661737786">
          <w:marLeft w:val="0"/>
          <w:marRight w:val="0"/>
          <w:marTop w:val="0"/>
          <w:marBottom w:val="0"/>
          <w:divBdr>
            <w:top w:val="none" w:sz="0" w:space="0" w:color="auto"/>
            <w:left w:val="none" w:sz="0" w:space="0" w:color="auto"/>
            <w:bottom w:val="none" w:sz="0" w:space="0" w:color="auto"/>
            <w:right w:val="none" w:sz="0" w:space="0" w:color="auto"/>
          </w:divBdr>
        </w:div>
        <w:div w:id="462118427">
          <w:marLeft w:val="0"/>
          <w:marRight w:val="0"/>
          <w:marTop w:val="0"/>
          <w:marBottom w:val="0"/>
          <w:divBdr>
            <w:top w:val="none" w:sz="0" w:space="0" w:color="auto"/>
            <w:left w:val="none" w:sz="0" w:space="0" w:color="auto"/>
            <w:bottom w:val="none" w:sz="0" w:space="0" w:color="auto"/>
            <w:right w:val="none" w:sz="0" w:space="0" w:color="auto"/>
          </w:divBdr>
        </w:div>
        <w:div w:id="1714498875">
          <w:marLeft w:val="0"/>
          <w:marRight w:val="0"/>
          <w:marTop w:val="0"/>
          <w:marBottom w:val="0"/>
          <w:divBdr>
            <w:top w:val="none" w:sz="0" w:space="0" w:color="auto"/>
            <w:left w:val="none" w:sz="0" w:space="0" w:color="auto"/>
            <w:bottom w:val="none" w:sz="0" w:space="0" w:color="auto"/>
            <w:right w:val="none" w:sz="0" w:space="0" w:color="auto"/>
          </w:divBdr>
        </w:div>
        <w:div w:id="1370375063">
          <w:marLeft w:val="0"/>
          <w:marRight w:val="0"/>
          <w:marTop w:val="0"/>
          <w:marBottom w:val="0"/>
          <w:divBdr>
            <w:top w:val="none" w:sz="0" w:space="0" w:color="auto"/>
            <w:left w:val="none" w:sz="0" w:space="0" w:color="auto"/>
            <w:bottom w:val="none" w:sz="0" w:space="0" w:color="auto"/>
            <w:right w:val="none" w:sz="0" w:space="0" w:color="auto"/>
          </w:divBdr>
        </w:div>
        <w:div w:id="153031627">
          <w:marLeft w:val="0"/>
          <w:marRight w:val="0"/>
          <w:marTop w:val="0"/>
          <w:marBottom w:val="0"/>
          <w:divBdr>
            <w:top w:val="none" w:sz="0" w:space="0" w:color="auto"/>
            <w:left w:val="none" w:sz="0" w:space="0" w:color="auto"/>
            <w:bottom w:val="none" w:sz="0" w:space="0" w:color="auto"/>
            <w:right w:val="none" w:sz="0" w:space="0" w:color="auto"/>
          </w:divBdr>
        </w:div>
        <w:div w:id="1651979465">
          <w:marLeft w:val="0"/>
          <w:marRight w:val="0"/>
          <w:marTop w:val="0"/>
          <w:marBottom w:val="0"/>
          <w:divBdr>
            <w:top w:val="none" w:sz="0" w:space="0" w:color="auto"/>
            <w:left w:val="none" w:sz="0" w:space="0" w:color="auto"/>
            <w:bottom w:val="none" w:sz="0" w:space="0" w:color="auto"/>
            <w:right w:val="none" w:sz="0" w:space="0" w:color="auto"/>
          </w:divBdr>
        </w:div>
        <w:div w:id="303702367">
          <w:marLeft w:val="0"/>
          <w:marRight w:val="0"/>
          <w:marTop w:val="0"/>
          <w:marBottom w:val="0"/>
          <w:divBdr>
            <w:top w:val="none" w:sz="0" w:space="0" w:color="auto"/>
            <w:left w:val="none" w:sz="0" w:space="0" w:color="auto"/>
            <w:bottom w:val="none" w:sz="0" w:space="0" w:color="auto"/>
            <w:right w:val="none" w:sz="0" w:space="0" w:color="auto"/>
          </w:divBdr>
        </w:div>
        <w:div w:id="1198785191">
          <w:marLeft w:val="0"/>
          <w:marRight w:val="0"/>
          <w:marTop w:val="0"/>
          <w:marBottom w:val="0"/>
          <w:divBdr>
            <w:top w:val="none" w:sz="0" w:space="0" w:color="auto"/>
            <w:left w:val="none" w:sz="0" w:space="0" w:color="auto"/>
            <w:bottom w:val="none" w:sz="0" w:space="0" w:color="auto"/>
            <w:right w:val="none" w:sz="0" w:space="0" w:color="auto"/>
          </w:divBdr>
        </w:div>
        <w:div w:id="1408726122">
          <w:marLeft w:val="0"/>
          <w:marRight w:val="0"/>
          <w:marTop w:val="0"/>
          <w:marBottom w:val="0"/>
          <w:divBdr>
            <w:top w:val="none" w:sz="0" w:space="0" w:color="auto"/>
            <w:left w:val="none" w:sz="0" w:space="0" w:color="auto"/>
            <w:bottom w:val="none" w:sz="0" w:space="0" w:color="auto"/>
            <w:right w:val="none" w:sz="0" w:space="0" w:color="auto"/>
          </w:divBdr>
        </w:div>
        <w:div w:id="1039547881">
          <w:marLeft w:val="0"/>
          <w:marRight w:val="0"/>
          <w:marTop w:val="0"/>
          <w:marBottom w:val="0"/>
          <w:divBdr>
            <w:top w:val="none" w:sz="0" w:space="0" w:color="auto"/>
            <w:left w:val="none" w:sz="0" w:space="0" w:color="auto"/>
            <w:bottom w:val="none" w:sz="0" w:space="0" w:color="auto"/>
            <w:right w:val="none" w:sz="0" w:space="0" w:color="auto"/>
          </w:divBdr>
        </w:div>
        <w:div w:id="860168031">
          <w:marLeft w:val="0"/>
          <w:marRight w:val="0"/>
          <w:marTop w:val="0"/>
          <w:marBottom w:val="0"/>
          <w:divBdr>
            <w:top w:val="none" w:sz="0" w:space="0" w:color="auto"/>
            <w:left w:val="none" w:sz="0" w:space="0" w:color="auto"/>
            <w:bottom w:val="none" w:sz="0" w:space="0" w:color="auto"/>
            <w:right w:val="none" w:sz="0" w:space="0" w:color="auto"/>
          </w:divBdr>
        </w:div>
        <w:div w:id="44261297">
          <w:marLeft w:val="0"/>
          <w:marRight w:val="0"/>
          <w:marTop w:val="0"/>
          <w:marBottom w:val="0"/>
          <w:divBdr>
            <w:top w:val="none" w:sz="0" w:space="0" w:color="auto"/>
            <w:left w:val="none" w:sz="0" w:space="0" w:color="auto"/>
            <w:bottom w:val="none" w:sz="0" w:space="0" w:color="auto"/>
            <w:right w:val="none" w:sz="0" w:space="0" w:color="auto"/>
          </w:divBdr>
        </w:div>
        <w:div w:id="857810993">
          <w:marLeft w:val="0"/>
          <w:marRight w:val="0"/>
          <w:marTop w:val="0"/>
          <w:marBottom w:val="0"/>
          <w:divBdr>
            <w:top w:val="none" w:sz="0" w:space="0" w:color="auto"/>
            <w:left w:val="none" w:sz="0" w:space="0" w:color="auto"/>
            <w:bottom w:val="none" w:sz="0" w:space="0" w:color="auto"/>
            <w:right w:val="none" w:sz="0" w:space="0" w:color="auto"/>
          </w:divBdr>
        </w:div>
        <w:div w:id="1726947134">
          <w:marLeft w:val="0"/>
          <w:marRight w:val="0"/>
          <w:marTop w:val="0"/>
          <w:marBottom w:val="0"/>
          <w:divBdr>
            <w:top w:val="none" w:sz="0" w:space="0" w:color="auto"/>
            <w:left w:val="none" w:sz="0" w:space="0" w:color="auto"/>
            <w:bottom w:val="none" w:sz="0" w:space="0" w:color="auto"/>
            <w:right w:val="none" w:sz="0" w:space="0" w:color="auto"/>
          </w:divBdr>
        </w:div>
        <w:div w:id="540287604">
          <w:marLeft w:val="0"/>
          <w:marRight w:val="0"/>
          <w:marTop w:val="0"/>
          <w:marBottom w:val="0"/>
          <w:divBdr>
            <w:top w:val="none" w:sz="0" w:space="0" w:color="auto"/>
            <w:left w:val="none" w:sz="0" w:space="0" w:color="auto"/>
            <w:bottom w:val="none" w:sz="0" w:space="0" w:color="auto"/>
            <w:right w:val="none" w:sz="0" w:space="0" w:color="auto"/>
          </w:divBdr>
        </w:div>
        <w:div w:id="1390764549">
          <w:marLeft w:val="0"/>
          <w:marRight w:val="0"/>
          <w:marTop w:val="0"/>
          <w:marBottom w:val="0"/>
          <w:divBdr>
            <w:top w:val="none" w:sz="0" w:space="0" w:color="auto"/>
            <w:left w:val="none" w:sz="0" w:space="0" w:color="auto"/>
            <w:bottom w:val="none" w:sz="0" w:space="0" w:color="auto"/>
            <w:right w:val="none" w:sz="0" w:space="0" w:color="auto"/>
          </w:divBdr>
        </w:div>
        <w:div w:id="288241091">
          <w:marLeft w:val="0"/>
          <w:marRight w:val="0"/>
          <w:marTop w:val="0"/>
          <w:marBottom w:val="0"/>
          <w:divBdr>
            <w:top w:val="none" w:sz="0" w:space="0" w:color="auto"/>
            <w:left w:val="none" w:sz="0" w:space="0" w:color="auto"/>
            <w:bottom w:val="none" w:sz="0" w:space="0" w:color="auto"/>
            <w:right w:val="none" w:sz="0" w:space="0" w:color="auto"/>
          </w:divBdr>
        </w:div>
        <w:div w:id="2140031216">
          <w:marLeft w:val="0"/>
          <w:marRight w:val="0"/>
          <w:marTop w:val="0"/>
          <w:marBottom w:val="0"/>
          <w:divBdr>
            <w:top w:val="none" w:sz="0" w:space="0" w:color="auto"/>
            <w:left w:val="none" w:sz="0" w:space="0" w:color="auto"/>
            <w:bottom w:val="none" w:sz="0" w:space="0" w:color="auto"/>
            <w:right w:val="none" w:sz="0" w:space="0" w:color="auto"/>
          </w:divBdr>
        </w:div>
        <w:div w:id="958609798">
          <w:marLeft w:val="0"/>
          <w:marRight w:val="0"/>
          <w:marTop w:val="0"/>
          <w:marBottom w:val="0"/>
          <w:divBdr>
            <w:top w:val="none" w:sz="0" w:space="0" w:color="auto"/>
            <w:left w:val="none" w:sz="0" w:space="0" w:color="auto"/>
            <w:bottom w:val="none" w:sz="0" w:space="0" w:color="auto"/>
            <w:right w:val="none" w:sz="0" w:space="0" w:color="auto"/>
          </w:divBdr>
        </w:div>
        <w:div w:id="1638337056">
          <w:marLeft w:val="0"/>
          <w:marRight w:val="0"/>
          <w:marTop w:val="0"/>
          <w:marBottom w:val="0"/>
          <w:divBdr>
            <w:top w:val="none" w:sz="0" w:space="0" w:color="auto"/>
            <w:left w:val="none" w:sz="0" w:space="0" w:color="auto"/>
            <w:bottom w:val="none" w:sz="0" w:space="0" w:color="auto"/>
            <w:right w:val="none" w:sz="0" w:space="0" w:color="auto"/>
          </w:divBdr>
        </w:div>
        <w:div w:id="141890733">
          <w:marLeft w:val="0"/>
          <w:marRight w:val="0"/>
          <w:marTop w:val="0"/>
          <w:marBottom w:val="0"/>
          <w:divBdr>
            <w:top w:val="none" w:sz="0" w:space="0" w:color="auto"/>
            <w:left w:val="none" w:sz="0" w:space="0" w:color="auto"/>
            <w:bottom w:val="none" w:sz="0" w:space="0" w:color="auto"/>
            <w:right w:val="none" w:sz="0" w:space="0" w:color="auto"/>
          </w:divBdr>
        </w:div>
        <w:div w:id="1182089930">
          <w:marLeft w:val="0"/>
          <w:marRight w:val="0"/>
          <w:marTop w:val="0"/>
          <w:marBottom w:val="0"/>
          <w:divBdr>
            <w:top w:val="none" w:sz="0" w:space="0" w:color="auto"/>
            <w:left w:val="none" w:sz="0" w:space="0" w:color="auto"/>
            <w:bottom w:val="none" w:sz="0" w:space="0" w:color="auto"/>
            <w:right w:val="none" w:sz="0" w:space="0" w:color="auto"/>
          </w:divBdr>
        </w:div>
        <w:div w:id="1812676658">
          <w:marLeft w:val="0"/>
          <w:marRight w:val="0"/>
          <w:marTop w:val="0"/>
          <w:marBottom w:val="0"/>
          <w:divBdr>
            <w:top w:val="none" w:sz="0" w:space="0" w:color="auto"/>
            <w:left w:val="none" w:sz="0" w:space="0" w:color="auto"/>
            <w:bottom w:val="none" w:sz="0" w:space="0" w:color="auto"/>
            <w:right w:val="none" w:sz="0" w:space="0" w:color="auto"/>
          </w:divBdr>
        </w:div>
        <w:div w:id="1692952378">
          <w:marLeft w:val="0"/>
          <w:marRight w:val="0"/>
          <w:marTop w:val="0"/>
          <w:marBottom w:val="0"/>
          <w:divBdr>
            <w:top w:val="none" w:sz="0" w:space="0" w:color="auto"/>
            <w:left w:val="none" w:sz="0" w:space="0" w:color="auto"/>
            <w:bottom w:val="none" w:sz="0" w:space="0" w:color="auto"/>
            <w:right w:val="none" w:sz="0" w:space="0" w:color="auto"/>
          </w:divBdr>
        </w:div>
        <w:div w:id="1165509684">
          <w:marLeft w:val="0"/>
          <w:marRight w:val="0"/>
          <w:marTop w:val="0"/>
          <w:marBottom w:val="0"/>
          <w:divBdr>
            <w:top w:val="none" w:sz="0" w:space="0" w:color="auto"/>
            <w:left w:val="none" w:sz="0" w:space="0" w:color="auto"/>
            <w:bottom w:val="none" w:sz="0" w:space="0" w:color="auto"/>
            <w:right w:val="none" w:sz="0" w:space="0" w:color="auto"/>
          </w:divBdr>
        </w:div>
        <w:div w:id="755201445">
          <w:marLeft w:val="0"/>
          <w:marRight w:val="0"/>
          <w:marTop w:val="0"/>
          <w:marBottom w:val="0"/>
          <w:divBdr>
            <w:top w:val="none" w:sz="0" w:space="0" w:color="auto"/>
            <w:left w:val="none" w:sz="0" w:space="0" w:color="auto"/>
            <w:bottom w:val="none" w:sz="0" w:space="0" w:color="auto"/>
            <w:right w:val="none" w:sz="0" w:space="0" w:color="auto"/>
          </w:divBdr>
        </w:div>
        <w:div w:id="1539969097">
          <w:marLeft w:val="0"/>
          <w:marRight w:val="0"/>
          <w:marTop w:val="0"/>
          <w:marBottom w:val="0"/>
          <w:divBdr>
            <w:top w:val="none" w:sz="0" w:space="0" w:color="auto"/>
            <w:left w:val="none" w:sz="0" w:space="0" w:color="auto"/>
            <w:bottom w:val="none" w:sz="0" w:space="0" w:color="auto"/>
            <w:right w:val="none" w:sz="0" w:space="0" w:color="auto"/>
          </w:divBdr>
        </w:div>
        <w:div w:id="1541504442">
          <w:marLeft w:val="0"/>
          <w:marRight w:val="0"/>
          <w:marTop w:val="0"/>
          <w:marBottom w:val="0"/>
          <w:divBdr>
            <w:top w:val="none" w:sz="0" w:space="0" w:color="auto"/>
            <w:left w:val="none" w:sz="0" w:space="0" w:color="auto"/>
            <w:bottom w:val="none" w:sz="0" w:space="0" w:color="auto"/>
            <w:right w:val="none" w:sz="0" w:space="0" w:color="auto"/>
          </w:divBdr>
        </w:div>
        <w:div w:id="1914118980">
          <w:marLeft w:val="0"/>
          <w:marRight w:val="0"/>
          <w:marTop w:val="0"/>
          <w:marBottom w:val="0"/>
          <w:divBdr>
            <w:top w:val="none" w:sz="0" w:space="0" w:color="auto"/>
            <w:left w:val="none" w:sz="0" w:space="0" w:color="auto"/>
            <w:bottom w:val="none" w:sz="0" w:space="0" w:color="auto"/>
            <w:right w:val="none" w:sz="0" w:space="0" w:color="auto"/>
          </w:divBdr>
        </w:div>
        <w:div w:id="1986740954">
          <w:marLeft w:val="0"/>
          <w:marRight w:val="0"/>
          <w:marTop w:val="0"/>
          <w:marBottom w:val="0"/>
          <w:divBdr>
            <w:top w:val="none" w:sz="0" w:space="0" w:color="auto"/>
            <w:left w:val="none" w:sz="0" w:space="0" w:color="auto"/>
            <w:bottom w:val="none" w:sz="0" w:space="0" w:color="auto"/>
            <w:right w:val="none" w:sz="0" w:space="0" w:color="auto"/>
          </w:divBdr>
        </w:div>
        <w:div w:id="1003708432">
          <w:marLeft w:val="0"/>
          <w:marRight w:val="0"/>
          <w:marTop w:val="0"/>
          <w:marBottom w:val="0"/>
          <w:divBdr>
            <w:top w:val="none" w:sz="0" w:space="0" w:color="auto"/>
            <w:left w:val="none" w:sz="0" w:space="0" w:color="auto"/>
            <w:bottom w:val="none" w:sz="0" w:space="0" w:color="auto"/>
            <w:right w:val="none" w:sz="0" w:space="0" w:color="auto"/>
          </w:divBdr>
        </w:div>
        <w:div w:id="1592161007">
          <w:marLeft w:val="0"/>
          <w:marRight w:val="0"/>
          <w:marTop w:val="0"/>
          <w:marBottom w:val="0"/>
          <w:divBdr>
            <w:top w:val="none" w:sz="0" w:space="0" w:color="auto"/>
            <w:left w:val="none" w:sz="0" w:space="0" w:color="auto"/>
            <w:bottom w:val="none" w:sz="0" w:space="0" w:color="auto"/>
            <w:right w:val="none" w:sz="0" w:space="0" w:color="auto"/>
          </w:divBdr>
        </w:div>
        <w:div w:id="1385526669">
          <w:marLeft w:val="0"/>
          <w:marRight w:val="0"/>
          <w:marTop w:val="0"/>
          <w:marBottom w:val="0"/>
          <w:divBdr>
            <w:top w:val="none" w:sz="0" w:space="0" w:color="auto"/>
            <w:left w:val="none" w:sz="0" w:space="0" w:color="auto"/>
            <w:bottom w:val="none" w:sz="0" w:space="0" w:color="auto"/>
            <w:right w:val="none" w:sz="0" w:space="0" w:color="auto"/>
          </w:divBdr>
        </w:div>
        <w:div w:id="1292512374">
          <w:marLeft w:val="0"/>
          <w:marRight w:val="0"/>
          <w:marTop w:val="0"/>
          <w:marBottom w:val="0"/>
          <w:divBdr>
            <w:top w:val="none" w:sz="0" w:space="0" w:color="auto"/>
            <w:left w:val="none" w:sz="0" w:space="0" w:color="auto"/>
            <w:bottom w:val="none" w:sz="0" w:space="0" w:color="auto"/>
            <w:right w:val="none" w:sz="0" w:space="0" w:color="auto"/>
          </w:divBdr>
        </w:div>
        <w:div w:id="1177232737">
          <w:marLeft w:val="0"/>
          <w:marRight w:val="0"/>
          <w:marTop w:val="0"/>
          <w:marBottom w:val="0"/>
          <w:divBdr>
            <w:top w:val="none" w:sz="0" w:space="0" w:color="auto"/>
            <w:left w:val="none" w:sz="0" w:space="0" w:color="auto"/>
            <w:bottom w:val="none" w:sz="0" w:space="0" w:color="auto"/>
            <w:right w:val="none" w:sz="0" w:space="0" w:color="auto"/>
          </w:divBdr>
        </w:div>
        <w:div w:id="2088071100">
          <w:marLeft w:val="0"/>
          <w:marRight w:val="0"/>
          <w:marTop w:val="0"/>
          <w:marBottom w:val="0"/>
          <w:divBdr>
            <w:top w:val="none" w:sz="0" w:space="0" w:color="auto"/>
            <w:left w:val="none" w:sz="0" w:space="0" w:color="auto"/>
            <w:bottom w:val="none" w:sz="0" w:space="0" w:color="auto"/>
            <w:right w:val="none" w:sz="0" w:space="0" w:color="auto"/>
          </w:divBdr>
        </w:div>
        <w:div w:id="926309411">
          <w:marLeft w:val="0"/>
          <w:marRight w:val="0"/>
          <w:marTop w:val="0"/>
          <w:marBottom w:val="0"/>
          <w:divBdr>
            <w:top w:val="none" w:sz="0" w:space="0" w:color="auto"/>
            <w:left w:val="none" w:sz="0" w:space="0" w:color="auto"/>
            <w:bottom w:val="none" w:sz="0" w:space="0" w:color="auto"/>
            <w:right w:val="none" w:sz="0" w:space="0" w:color="auto"/>
          </w:divBdr>
        </w:div>
        <w:div w:id="1584293320">
          <w:marLeft w:val="0"/>
          <w:marRight w:val="0"/>
          <w:marTop w:val="0"/>
          <w:marBottom w:val="0"/>
          <w:divBdr>
            <w:top w:val="none" w:sz="0" w:space="0" w:color="auto"/>
            <w:left w:val="none" w:sz="0" w:space="0" w:color="auto"/>
            <w:bottom w:val="none" w:sz="0" w:space="0" w:color="auto"/>
            <w:right w:val="none" w:sz="0" w:space="0" w:color="auto"/>
          </w:divBdr>
        </w:div>
        <w:div w:id="1454595964">
          <w:marLeft w:val="0"/>
          <w:marRight w:val="0"/>
          <w:marTop w:val="0"/>
          <w:marBottom w:val="0"/>
          <w:divBdr>
            <w:top w:val="none" w:sz="0" w:space="0" w:color="auto"/>
            <w:left w:val="none" w:sz="0" w:space="0" w:color="auto"/>
            <w:bottom w:val="none" w:sz="0" w:space="0" w:color="auto"/>
            <w:right w:val="none" w:sz="0" w:space="0" w:color="auto"/>
          </w:divBdr>
        </w:div>
        <w:div w:id="1333870378">
          <w:marLeft w:val="0"/>
          <w:marRight w:val="0"/>
          <w:marTop w:val="0"/>
          <w:marBottom w:val="0"/>
          <w:divBdr>
            <w:top w:val="none" w:sz="0" w:space="0" w:color="auto"/>
            <w:left w:val="none" w:sz="0" w:space="0" w:color="auto"/>
            <w:bottom w:val="none" w:sz="0" w:space="0" w:color="auto"/>
            <w:right w:val="none" w:sz="0" w:space="0" w:color="auto"/>
          </w:divBdr>
        </w:div>
        <w:div w:id="1248466390">
          <w:marLeft w:val="0"/>
          <w:marRight w:val="0"/>
          <w:marTop w:val="0"/>
          <w:marBottom w:val="0"/>
          <w:divBdr>
            <w:top w:val="none" w:sz="0" w:space="0" w:color="auto"/>
            <w:left w:val="none" w:sz="0" w:space="0" w:color="auto"/>
            <w:bottom w:val="none" w:sz="0" w:space="0" w:color="auto"/>
            <w:right w:val="none" w:sz="0" w:space="0" w:color="auto"/>
          </w:divBdr>
        </w:div>
        <w:div w:id="1040781820">
          <w:marLeft w:val="0"/>
          <w:marRight w:val="0"/>
          <w:marTop w:val="0"/>
          <w:marBottom w:val="0"/>
          <w:divBdr>
            <w:top w:val="none" w:sz="0" w:space="0" w:color="auto"/>
            <w:left w:val="none" w:sz="0" w:space="0" w:color="auto"/>
            <w:bottom w:val="none" w:sz="0" w:space="0" w:color="auto"/>
            <w:right w:val="none" w:sz="0" w:space="0" w:color="auto"/>
          </w:divBdr>
        </w:div>
        <w:div w:id="90514512">
          <w:marLeft w:val="0"/>
          <w:marRight w:val="0"/>
          <w:marTop w:val="0"/>
          <w:marBottom w:val="0"/>
          <w:divBdr>
            <w:top w:val="none" w:sz="0" w:space="0" w:color="auto"/>
            <w:left w:val="none" w:sz="0" w:space="0" w:color="auto"/>
            <w:bottom w:val="none" w:sz="0" w:space="0" w:color="auto"/>
            <w:right w:val="none" w:sz="0" w:space="0" w:color="auto"/>
          </w:divBdr>
        </w:div>
        <w:div w:id="674452666">
          <w:marLeft w:val="0"/>
          <w:marRight w:val="0"/>
          <w:marTop w:val="0"/>
          <w:marBottom w:val="0"/>
          <w:divBdr>
            <w:top w:val="none" w:sz="0" w:space="0" w:color="auto"/>
            <w:left w:val="none" w:sz="0" w:space="0" w:color="auto"/>
            <w:bottom w:val="none" w:sz="0" w:space="0" w:color="auto"/>
            <w:right w:val="none" w:sz="0" w:space="0" w:color="auto"/>
          </w:divBdr>
        </w:div>
        <w:div w:id="358825390">
          <w:marLeft w:val="0"/>
          <w:marRight w:val="0"/>
          <w:marTop w:val="0"/>
          <w:marBottom w:val="0"/>
          <w:divBdr>
            <w:top w:val="none" w:sz="0" w:space="0" w:color="auto"/>
            <w:left w:val="none" w:sz="0" w:space="0" w:color="auto"/>
            <w:bottom w:val="none" w:sz="0" w:space="0" w:color="auto"/>
            <w:right w:val="none" w:sz="0" w:space="0" w:color="auto"/>
          </w:divBdr>
        </w:div>
        <w:div w:id="1735934761">
          <w:marLeft w:val="0"/>
          <w:marRight w:val="0"/>
          <w:marTop w:val="0"/>
          <w:marBottom w:val="0"/>
          <w:divBdr>
            <w:top w:val="none" w:sz="0" w:space="0" w:color="auto"/>
            <w:left w:val="none" w:sz="0" w:space="0" w:color="auto"/>
            <w:bottom w:val="none" w:sz="0" w:space="0" w:color="auto"/>
            <w:right w:val="none" w:sz="0" w:space="0" w:color="auto"/>
          </w:divBdr>
        </w:div>
        <w:div w:id="472257808">
          <w:marLeft w:val="0"/>
          <w:marRight w:val="0"/>
          <w:marTop w:val="0"/>
          <w:marBottom w:val="0"/>
          <w:divBdr>
            <w:top w:val="none" w:sz="0" w:space="0" w:color="auto"/>
            <w:left w:val="none" w:sz="0" w:space="0" w:color="auto"/>
            <w:bottom w:val="none" w:sz="0" w:space="0" w:color="auto"/>
            <w:right w:val="none" w:sz="0" w:space="0" w:color="auto"/>
          </w:divBdr>
        </w:div>
        <w:div w:id="370611263">
          <w:marLeft w:val="0"/>
          <w:marRight w:val="0"/>
          <w:marTop w:val="0"/>
          <w:marBottom w:val="0"/>
          <w:divBdr>
            <w:top w:val="none" w:sz="0" w:space="0" w:color="auto"/>
            <w:left w:val="none" w:sz="0" w:space="0" w:color="auto"/>
            <w:bottom w:val="none" w:sz="0" w:space="0" w:color="auto"/>
            <w:right w:val="none" w:sz="0" w:space="0" w:color="auto"/>
          </w:divBdr>
        </w:div>
        <w:div w:id="1012951350">
          <w:marLeft w:val="0"/>
          <w:marRight w:val="0"/>
          <w:marTop w:val="0"/>
          <w:marBottom w:val="0"/>
          <w:divBdr>
            <w:top w:val="none" w:sz="0" w:space="0" w:color="auto"/>
            <w:left w:val="none" w:sz="0" w:space="0" w:color="auto"/>
            <w:bottom w:val="none" w:sz="0" w:space="0" w:color="auto"/>
            <w:right w:val="none" w:sz="0" w:space="0" w:color="auto"/>
          </w:divBdr>
        </w:div>
        <w:div w:id="1383794562">
          <w:marLeft w:val="0"/>
          <w:marRight w:val="0"/>
          <w:marTop w:val="0"/>
          <w:marBottom w:val="0"/>
          <w:divBdr>
            <w:top w:val="none" w:sz="0" w:space="0" w:color="auto"/>
            <w:left w:val="none" w:sz="0" w:space="0" w:color="auto"/>
            <w:bottom w:val="none" w:sz="0" w:space="0" w:color="auto"/>
            <w:right w:val="none" w:sz="0" w:space="0" w:color="auto"/>
          </w:divBdr>
        </w:div>
        <w:div w:id="577790693">
          <w:marLeft w:val="0"/>
          <w:marRight w:val="0"/>
          <w:marTop w:val="0"/>
          <w:marBottom w:val="0"/>
          <w:divBdr>
            <w:top w:val="none" w:sz="0" w:space="0" w:color="auto"/>
            <w:left w:val="none" w:sz="0" w:space="0" w:color="auto"/>
            <w:bottom w:val="none" w:sz="0" w:space="0" w:color="auto"/>
            <w:right w:val="none" w:sz="0" w:space="0" w:color="auto"/>
          </w:divBdr>
        </w:div>
        <w:div w:id="552280624">
          <w:marLeft w:val="0"/>
          <w:marRight w:val="0"/>
          <w:marTop w:val="0"/>
          <w:marBottom w:val="0"/>
          <w:divBdr>
            <w:top w:val="none" w:sz="0" w:space="0" w:color="auto"/>
            <w:left w:val="none" w:sz="0" w:space="0" w:color="auto"/>
            <w:bottom w:val="none" w:sz="0" w:space="0" w:color="auto"/>
            <w:right w:val="none" w:sz="0" w:space="0" w:color="auto"/>
          </w:divBdr>
        </w:div>
        <w:div w:id="495654663">
          <w:marLeft w:val="0"/>
          <w:marRight w:val="0"/>
          <w:marTop w:val="0"/>
          <w:marBottom w:val="0"/>
          <w:divBdr>
            <w:top w:val="none" w:sz="0" w:space="0" w:color="auto"/>
            <w:left w:val="none" w:sz="0" w:space="0" w:color="auto"/>
            <w:bottom w:val="none" w:sz="0" w:space="0" w:color="auto"/>
            <w:right w:val="none" w:sz="0" w:space="0" w:color="auto"/>
          </w:divBdr>
        </w:div>
        <w:div w:id="1963029406">
          <w:marLeft w:val="0"/>
          <w:marRight w:val="0"/>
          <w:marTop w:val="0"/>
          <w:marBottom w:val="0"/>
          <w:divBdr>
            <w:top w:val="none" w:sz="0" w:space="0" w:color="auto"/>
            <w:left w:val="none" w:sz="0" w:space="0" w:color="auto"/>
            <w:bottom w:val="none" w:sz="0" w:space="0" w:color="auto"/>
            <w:right w:val="none" w:sz="0" w:space="0" w:color="auto"/>
          </w:divBdr>
        </w:div>
        <w:div w:id="749497681">
          <w:marLeft w:val="0"/>
          <w:marRight w:val="0"/>
          <w:marTop w:val="0"/>
          <w:marBottom w:val="0"/>
          <w:divBdr>
            <w:top w:val="none" w:sz="0" w:space="0" w:color="auto"/>
            <w:left w:val="none" w:sz="0" w:space="0" w:color="auto"/>
            <w:bottom w:val="none" w:sz="0" w:space="0" w:color="auto"/>
            <w:right w:val="none" w:sz="0" w:space="0" w:color="auto"/>
          </w:divBdr>
        </w:div>
        <w:div w:id="1456100118">
          <w:marLeft w:val="0"/>
          <w:marRight w:val="0"/>
          <w:marTop w:val="0"/>
          <w:marBottom w:val="0"/>
          <w:divBdr>
            <w:top w:val="none" w:sz="0" w:space="0" w:color="auto"/>
            <w:left w:val="none" w:sz="0" w:space="0" w:color="auto"/>
            <w:bottom w:val="none" w:sz="0" w:space="0" w:color="auto"/>
            <w:right w:val="none" w:sz="0" w:space="0" w:color="auto"/>
          </w:divBdr>
        </w:div>
        <w:div w:id="489252199">
          <w:marLeft w:val="0"/>
          <w:marRight w:val="0"/>
          <w:marTop w:val="0"/>
          <w:marBottom w:val="0"/>
          <w:divBdr>
            <w:top w:val="none" w:sz="0" w:space="0" w:color="auto"/>
            <w:left w:val="none" w:sz="0" w:space="0" w:color="auto"/>
            <w:bottom w:val="none" w:sz="0" w:space="0" w:color="auto"/>
            <w:right w:val="none" w:sz="0" w:space="0" w:color="auto"/>
          </w:divBdr>
        </w:div>
        <w:div w:id="904803822">
          <w:marLeft w:val="0"/>
          <w:marRight w:val="0"/>
          <w:marTop w:val="0"/>
          <w:marBottom w:val="0"/>
          <w:divBdr>
            <w:top w:val="none" w:sz="0" w:space="0" w:color="auto"/>
            <w:left w:val="none" w:sz="0" w:space="0" w:color="auto"/>
            <w:bottom w:val="none" w:sz="0" w:space="0" w:color="auto"/>
            <w:right w:val="none" w:sz="0" w:space="0" w:color="auto"/>
          </w:divBdr>
        </w:div>
        <w:div w:id="2138209445">
          <w:marLeft w:val="0"/>
          <w:marRight w:val="0"/>
          <w:marTop w:val="0"/>
          <w:marBottom w:val="0"/>
          <w:divBdr>
            <w:top w:val="none" w:sz="0" w:space="0" w:color="auto"/>
            <w:left w:val="none" w:sz="0" w:space="0" w:color="auto"/>
            <w:bottom w:val="none" w:sz="0" w:space="0" w:color="auto"/>
            <w:right w:val="none" w:sz="0" w:space="0" w:color="auto"/>
          </w:divBdr>
        </w:div>
        <w:div w:id="2084526317">
          <w:marLeft w:val="0"/>
          <w:marRight w:val="0"/>
          <w:marTop w:val="0"/>
          <w:marBottom w:val="0"/>
          <w:divBdr>
            <w:top w:val="none" w:sz="0" w:space="0" w:color="auto"/>
            <w:left w:val="none" w:sz="0" w:space="0" w:color="auto"/>
            <w:bottom w:val="none" w:sz="0" w:space="0" w:color="auto"/>
            <w:right w:val="none" w:sz="0" w:space="0" w:color="auto"/>
          </w:divBdr>
        </w:div>
        <w:div w:id="819464471">
          <w:marLeft w:val="0"/>
          <w:marRight w:val="0"/>
          <w:marTop w:val="0"/>
          <w:marBottom w:val="0"/>
          <w:divBdr>
            <w:top w:val="none" w:sz="0" w:space="0" w:color="auto"/>
            <w:left w:val="none" w:sz="0" w:space="0" w:color="auto"/>
            <w:bottom w:val="none" w:sz="0" w:space="0" w:color="auto"/>
            <w:right w:val="none" w:sz="0" w:space="0" w:color="auto"/>
          </w:divBdr>
        </w:div>
        <w:div w:id="1282958082">
          <w:marLeft w:val="0"/>
          <w:marRight w:val="0"/>
          <w:marTop w:val="0"/>
          <w:marBottom w:val="0"/>
          <w:divBdr>
            <w:top w:val="none" w:sz="0" w:space="0" w:color="auto"/>
            <w:left w:val="none" w:sz="0" w:space="0" w:color="auto"/>
            <w:bottom w:val="none" w:sz="0" w:space="0" w:color="auto"/>
            <w:right w:val="none" w:sz="0" w:space="0" w:color="auto"/>
          </w:divBdr>
        </w:div>
        <w:div w:id="1557811208">
          <w:marLeft w:val="0"/>
          <w:marRight w:val="0"/>
          <w:marTop w:val="0"/>
          <w:marBottom w:val="0"/>
          <w:divBdr>
            <w:top w:val="none" w:sz="0" w:space="0" w:color="auto"/>
            <w:left w:val="none" w:sz="0" w:space="0" w:color="auto"/>
            <w:bottom w:val="none" w:sz="0" w:space="0" w:color="auto"/>
            <w:right w:val="none" w:sz="0" w:space="0" w:color="auto"/>
          </w:divBdr>
        </w:div>
        <w:div w:id="1536697907">
          <w:marLeft w:val="0"/>
          <w:marRight w:val="0"/>
          <w:marTop w:val="0"/>
          <w:marBottom w:val="0"/>
          <w:divBdr>
            <w:top w:val="none" w:sz="0" w:space="0" w:color="auto"/>
            <w:left w:val="none" w:sz="0" w:space="0" w:color="auto"/>
            <w:bottom w:val="none" w:sz="0" w:space="0" w:color="auto"/>
            <w:right w:val="none" w:sz="0" w:space="0" w:color="auto"/>
          </w:divBdr>
        </w:div>
        <w:div w:id="201211979">
          <w:marLeft w:val="0"/>
          <w:marRight w:val="0"/>
          <w:marTop w:val="0"/>
          <w:marBottom w:val="0"/>
          <w:divBdr>
            <w:top w:val="none" w:sz="0" w:space="0" w:color="auto"/>
            <w:left w:val="none" w:sz="0" w:space="0" w:color="auto"/>
            <w:bottom w:val="none" w:sz="0" w:space="0" w:color="auto"/>
            <w:right w:val="none" w:sz="0" w:space="0" w:color="auto"/>
          </w:divBdr>
        </w:div>
        <w:div w:id="168637646">
          <w:marLeft w:val="0"/>
          <w:marRight w:val="0"/>
          <w:marTop w:val="0"/>
          <w:marBottom w:val="0"/>
          <w:divBdr>
            <w:top w:val="none" w:sz="0" w:space="0" w:color="auto"/>
            <w:left w:val="none" w:sz="0" w:space="0" w:color="auto"/>
            <w:bottom w:val="none" w:sz="0" w:space="0" w:color="auto"/>
            <w:right w:val="none" w:sz="0" w:space="0" w:color="auto"/>
          </w:divBdr>
        </w:div>
        <w:div w:id="1633974955">
          <w:marLeft w:val="0"/>
          <w:marRight w:val="0"/>
          <w:marTop w:val="0"/>
          <w:marBottom w:val="0"/>
          <w:divBdr>
            <w:top w:val="none" w:sz="0" w:space="0" w:color="auto"/>
            <w:left w:val="none" w:sz="0" w:space="0" w:color="auto"/>
            <w:bottom w:val="none" w:sz="0" w:space="0" w:color="auto"/>
            <w:right w:val="none" w:sz="0" w:space="0" w:color="auto"/>
          </w:divBdr>
        </w:div>
        <w:div w:id="492767476">
          <w:marLeft w:val="0"/>
          <w:marRight w:val="0"/>
          <w:marTop w:val="0"/>
          <w:marBottom w:val="0"/>
          <w:divBdr>
            <w:top w:val="none" w:sz="0" w:space="0" w:color="auto"/>
            <w:left w:val="none" w:sz="0" w:space="0" w:color="auto"/>
            <w:bottom w:val="none" w:sz="0" w:space="0" w:color="auto"/>
            <w:right w:val="none" w:sz="0" w:space="0" w:color="auto"/>
          </w:divBdr>
        </w:div>
        <w:div w:id="68697045">
          <w:marLeft w:val="0"/>
          <w:marRight w:val="0"/>
          <w:marTop w:val="0"/>
          <w:marBottom w:val="0"/>
          <w:divBdr>
            <w:top w:val="none" w:sz="0" w:space="0" w:color="auto"/>
            <w:left w:val="none" w:sz="0" w:space="0" w:color="auto"/>
            <w:bottom w:val="none" w:sz="0" w:space="0" w:color="auto"/>
            <w:right w:val="none" w:sz="0" w:space="0" w:color="auto"/>
          </w:divBdr>
        </w:div>
        <w:div w:id="2121023512">
          <w:marLeft w:val="0"/>
          <w:marRight w:val="0"/>
          <w:marTop w:val="0"/>
          <w:marBottom w:val="0"/>
          <w:divBdr>
            <w:top w:val="none" w:sz="0" w:space="0" w:color="auto"/>
            <w:left w:val="none" w:sz="0" w:space="0" w:color="auto"/>
            <w:bottom w:val="none" w:sz="0" w:space="0" w:color="auto"/>
            <w:right w:val="none" w:sz="0" w:space="0" w:color="auto"/>
          </w:divBdr>
        </w:div>
        <w:div w:id="1682048763">
          <w:marLeft w:val="0"/>
          <w:marRight w:val="0"/>
          <w:marTop w:val="0"/>
          <w:marBottom w:val="0"/>
          <w:divBdr>
            <w:top w:val="none" w:sz="0" w:space="0" w:color="auto"/>
            <w:left w:val="none" w:sz="0" w:space="0" w:color="auto"/>
            <w:bottom w:val="none" w:sz="0" w:space="0" w:color="auto"/>
            <w:right w:val="none" w:sz="0" w:space="0" w:color="auto"/>
          </w:divBdr>
        </w:div>
        <w:div w:id="1202205870">
          <w:marLeft w:val="0"/>
          <w:marRight w:val="0"/>
          <w:marTop w:val="0"/>
          <w:marBottom w:val="0"/>
          <w:divBdr>
            <w:top w:val="none" w:sz="0" w:space="0" w:color="auto"/>
            <w:left w:val="none" w:sz="0" w:space="0" w:color="auto"/>
            <w:bottom w:val="none" w:sz="0" w:space="0" w:color="auto"/>
            <w:right w:val="none" w:sz="0" w:space="0" w:color="auto"/>
          </w:divBdr>
        </w:div>
        <w:div w:id="269437244">
          <w:marLeft w:val="0"/>
          <w:marRight w:val="0"/>
          <w:marTop w:val="0"/>
          <w:marBottom w:val="0"/>
          <w:divBdr>
            <w:top w:val="none" w:sz="0" w:space="0" w:color="auto"/>
            <w:left w:val="none" w:sz="0" w:space="0" w:color="auto"/>
            <w:bottom w:val="none" w:sz="0" w:space="0" w:color="auto"/>
            <w:right w:val="none" w:sz="0" w:space="0" w:color="auto"/>
          </w:divBdr>
        </w:div>
        <w:div w:id="623930995">
          <w:marLeft w:val="0"/>
          <w:marRight w:val="0"/>
          <w:marTop w:val="0"/>
          <w:marBottom w:val="0"/>
          <w:divBdr>
            <w:top w:val="none" w:sz="0" w:space="0" w:color="auto"/>
            <w:left w:val="none" w:sz="0" w:space="0" w:color="auto"/>
            <w:bottom w:val="none" w:sz="0" w:space="0" w:color="auto"/>
            <w:right w:val="none" w:sz="0" w:space="0" w:color="auto"/>
          </w:divBdr>
        </w:div>
        <w:div w:id="1620256722">
          <w:marLeft w:val="0"/>
          <w:marRight w:val="0"/>
          <w:marTop w:val="0"/>
          <w:marBottom w:val="0"/>
          <w:divBdr>
            <w:top w:val="none" w:sz="0" w:space="0" w:color="auto"/>
            <w:left w:val="none" w:sz="0" w:space="0" w:color="auto"/>
            <w:bottom w:val="none" w:sz="0" w:space="0" w:color="auto"/>
            <w:right w:val="none" w:sz="0" w:space="0" w:color="auto"/>
          </w:divBdr>
        </w:div>
        <w:div w:id="1062368710">
          <w:marLeft w:val="0"/>
          <w:marRight w:val="0"/>
          <w:marTop w:val="0"/>
          <w:marBottom w:val="0"/>
          <w:divBdr>
            <w:top w:val="none" w:sz="0" w:space="0" w:color="auto"/>
            <w:left w:val="none" w:sz="0" w:space="0" w:color="auto"/>
            <w:bottom w:val="none" w:sz="0" w:space="0" w:color="auto"/>
            <w:right w:val="none" w:sz="0" w:space="0" w:color="auto"/>
          </w:divBdr>
        </w:div>
        <w:div w:id="1494876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F7276-E010-48A8-9FDE-431CBCE5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4708</Words>
  <Characters>25899</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Universidad de Costa Rica</Company>
  <LinksUpToDate>false</LinksUpToDate>
  <CharactersWithSpaces>30546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UCR</dc:creator>
  <cp:lastModifiedBy>UCR</cp:lastModifiedBy>
  <cp:revision>2</cp:revision>
  <cp:lastPrinted>2016-05-24T15:03:00Z</cp:lastPrinted>
  <dcterms:created xsi:type="dcterms:W3CDTF">2017-05-19T15:13:00Z</dcterms:created>
  <dcterms:modified xsi:type="dcterms:W3CDTF">2017-05-19T15:13:00Z</dcterms:modified>
</cp:coreProperties>
</file>